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49E0" w:rsidRPr="007049E0" w:rsidRDefault="007049E0" w:rsidP="007049E0">
      <w:pPr>
        <w:spacing w:after="0" w:line="450" w:lineRule="atLeast"/>
        <w:textAlignment w:val="baseline"/>
        <w:outlineLvl w:val="0"/>
        <w:rPr>
          <w:rFonts w:ascii="Arial" w:eastAsia="Times New Roman" w:hAnsi="Arial" w:cs="Arial"/>
          <w:color w:val="444444"/>
          <w:kern w:val="36"/>
          <w:sz w:val="39"/>
          <w:szCs w:val="39"/>
          <w:lang w:eastAsia="ru-RU"/>
        </w:rPr>
      </w:pPr>
      <w:r w:rsidRPr="007049E0">
        <w:rPr>
          <w:rFonts w:ascii="Arial" w:eastAsia="Times New Roman" w:hAnsi="Arial" w:cs="Arial"/>
          <w:color w:val="444444"/>
          <w:kern w:val="36"/>
          <w:sz w:val="39"/>
          <w:szCs w:val="39"/>
          <w:lang w:eastAsia="ru-RU"/>
        </w:rPr>
        <w:t>"Техникалық және кәсіптік, орта білімнен кейінгі және жоғары білім беру ұйымдарында білім алатын және тәрбиеленетін жекелеген санаттағы азаматтарға, сондай-ақ қорғаншылықтағы (қамқоршылықтағы) және патронаттағы адамдарға тегін тамақтандыруды ұсыну" мемлекеттік қызмет көрсету қағидаларын бекіту туралы</w:t>
      </w:r>
    </w:p>
    <w:p w:rsidR="007049E0" w:rsidRPr="007049E0" w:rsidRDefault="007049E0" w:rsidP="007049E0">
      <w:pPr>
        <w:spacing w:before="120" w:after="0" w:line="285" w:lineRule="atLeast"/>
        <w:textAlignment w:val="baseline"/>
        <w:rPr>
          <w:rFonts w:ascii="Arial" w:eastAsia="Times New Roman" w:hAnsi="Arial" w:cs="Arial"/>
          <w:color w:val="666666"/>
          <w:spacing w:val="2"/>
          <w:sz w:val="20"/>
          <w:szCs w:val="20"/>
          <w:lang w:eastAsia="ru-RU"/>
        </w:rPr>
      </w:pPr>
      <w:r w:rsidRPr="007049E0">
        <w:rPr>
          <w:rFonts w:ascii="Arial" w:eastAsia="Times New Roman" w:hAnsi="Arial" w:cs="Arial"/>
          <w:color w:val="666666"/>
          <w:spacing w:val="2"/>
          <w:sz w:val="20"/>
          <w:szCs w:val="20"/>
          <w:lang w:eastAsia="ru-RU"/>
        </w:rPr>
        <w:t>Қазақстан Республикасы Білім және ғылым министрінің 2020 жылғы 4 мамырдағы № 180 бұйрығы. Қазақстан Республикасының Әділет министрлігінде 2020 жылғы 5 мамырда № 20579 болып тіркелді.</w:t>
      </w:r>
    </w:p>
    <w:p w:rsidR="007049E0" w:rsidRPr="007049E0" w:rsidRDefault="007049E0" w:rsidP="007049E0">
      <w:pPr>
        <w:numPr>
          <w:ilvl w:val="0"/>
          <w:numId w:val="1"/>
        </w:numPr>
        <w:spacing w:after="0" w:line="225" w:lineRule="atLeast"/>
        <w:ind w:left="255"/>
        <w:textAlignment w:val="baseline"/>
        <w:rPr>
          <w:rFonts w:ascii="Arial" w:eastAsia="Times New Roman" w:hAnsi="Arial" w:cs="Arial"/>
          <w:color w:val="444444"/>
          <w:sz w:val="23"/>
          <w:szCs w:val="23"/>
          <w:lang w:eastAsia="ru-RU"/>
        </w:rPr>
      </w:pPr>
      <w:hyperlink r:id="rId6" w:history="1">
        <w:r w:rsidRPr="007049E0">
          <w:rPr>
            <w:rFonts w:ascii="Arial" w:eastAsia="Times New Roman" w:hAnsi="Arial" w:cs="Arial"/>
            <w:color w:val="073A5E"/>
            <w:spacing w:val="5"/>
            <w:sz w:val="23"/>
            <w:szCs w:val="23"/>
            <w:u w:val="single"/>
            <w:lang w:eastAsia="ru-RU"/>
          </w:rPr>
          <w:t>Мәтін</w:t>
        </w:r>
      </w:hyperlink>
    </w:p>
    <w:p w:rsidR="007049E0" w:rsidRPr="007049E0" w:rsidRDefault="007049E0" w:rsidP="007049E0">
      <w:pPr>
        <w:numPr>
          <w:ilvl w:val="0"/>
          <w:numId w:val="1"/>
        </w:numPr>
        <w:spacing w:after="0" w:line="225" w:lineRule="atLeast"/>
        <w:ind w:left="255"/>
        <w:textAlignment w:val="baseline"/>
        <w:rPr>
          <w:rFonts w:ascii="Arial" w:eastAsia="Times New Roman" w:hAnsi="Arial" w:cs="Arial"/>
          <w:color w:val="444444"/>
          <w:sz w:val="23"/>
          <w:szCs w:val="23"/>
          <w:lang w:eastAsia="ru-RU"/>
        </w:rPr>
      </w:pPr>
      <w:r w:rsidRPr="007049E0">
        <w:rPr>
          <w:rFonts w:ascii="Arial" w:eastAsia="Times New Roman" w:hAnsi="Arial" w:cs="Arial"/>
          <w:color w:val="777777"/>
          <w:spacing w:val="5"/>
          <w:sz w:val="23"/>
          <w:szCs w:val="23"/>
          <w:bdr w:val="none" w:sz="0" w:space="0" w:color="auto" w:frame="1"/>
          <w:lang w:eastAsia="ru-RU"/>
        </w:rPr>
        <w:t>Ресми жарияланым</w:t>
      </w:r>
    </w:p>
    <w:p w:rsidR="007049E0" w:rsidRPr="007049E0" w:rsidRDefault="007049E0" w:rsidP="007049E0">
      <w:pPr>
        <w:numPr>
          <w:ilvl w:val="0"/>
          <w:numId w:val="1"/>
        </w:numPr>
        <w:spacing w:after="0" w:line="225" w:lineRule="atLeast"/>
        <w:ind w:left="255"/>
        <w:textAlignment w:val="baseline"/>
        <w:rPr>
          <w:rFonts w:ascii="Arial" w:eastAsia="Times New Roman" w:hAnsi="Arial" w:cs="Arial"/>
          <w:color w:val="444444"/>
          <w:sz w:val="23"/>
          <w:szCs w:val="23"/>
          <w:lang w:eastAsia="ru-RU"/>
        </w:rPr>
      </w:pPr>
      <w:hyperlink r:id="rId7" w:history="1">
        <w:r w:rsidRPr="007049E0">
          <w:rPr>
            <w:rFonts w:ascii="Arial" w:eastAsia="Times New Roman" w:hAnsi="Arial" w:cs="Arial"/>
            <w:color w:val="1E1E1E"/>
            <w:spacing w:val="5"/>
            <w:sz w:val="23"/>
            <w:szCs w:val="23"/>
            <w:u w:val="single"/>
            <w:lang w:eastAsia="ru-RU"/>
          </w:rPr>
          <w:t>Ақпарат</w:t>
        </w:r>
      </w:hyperlink>
    </w:p>
    <w:p w:rsidR="007049E0" w:rsidRPr="007049E0" w:rsidRDefault="007049E0" w:rsidP="007049E0">
      <w:pPr>
        <w:numPr>
          <w:ilvl w:val="0"/>
          <w:numId w:val="1"/>
        </w:numPr>
        <w:spacing w:after="0" w:line="225" w:lineRule="atLeast"/>
        <w:ind w:left="255"/>
        <w:textAlignment w:val="baseline"/>
        <w:rPr>
          <w:rFonts w:ascii="Arial" w:eastAsia="Times New Roman" w:hAnsi="Arial" w:cs="Arial"/>
          <w:color w:val="444444"/>
          <w:sz w:val="23"/>
          <w:szCs w:val="23"/>
          <w:lang w:eastAsia="ru-RU"/>
        </w:rPr>
      </w:pPr>
      <w:hyperlink r:id="rId8" w:history="1">
        <w:r w:rsidRPr="007049E0">
          <w:rPr>
            <w:rFonts w:ascii="Arial" w:eastAsia="Times New Roman" w:hAnsi="Arial" w:cs="Arial"/>
            <w:color w:val="1E1E1E"/>
            <w:spacing w:val="5"/>
            <w:sz w:val="23"/>
            <w:szCs w:val="23"/>
            <w:u w:val="single"/>
            <w:lang w:eastAsia="ru-RU"/>
          </w:rPr>
          <w:t>Өзгерістер тарихы</w:t>
        </w:r>
      </w:hyperlink>
    </w:p>
    <w:p w:rsidR="007049E0" w:rsidRPr="007049E0" w:rsidRDefault="007049E0" w:rsidP="007049E0">
      <w:pPr>
        <w:numPr>
          <w:ilvl w:val="0"/>
          <w:numId w:val="1"/>
        </w:numPr>
        <w:spacing w:after="0" w:line="225" w:lineRule="atLeast"/>
        <w:ind w:left="255"/>
        <w:textAlignment w:val="baseline"/>
        <w:rPr>
          <w:rFonts w:ascii="Arial" w:eastAsia="Times New Roman" w:hAnsi="Arial" w:cs="Arial"/>
          <w:color w:val="444444"/>
          <w:sz w:val="23"/>
          <w:szCs w:val="23"/>
          <w:lang w:eastAsia="ru-RU"/>
        </w:rPr>
      </w:pPr>
      <w:hyperlink r:id="rId9" w:history="1">
        <w:r w:rsidRPr="007049E0">
          <w:rPr>
            <w:rFonts w:ascii="Arial" w:eastAsia="Times New Roman" w:hAnsi="Arial" w:cs="Arial"/>
            <w:color w:val="1E1E1E"/>
            <w:spacing w:val="5"/>
            <w:sz w:val="23"/>
            <w:szCs w:val="23"/>
            <w:u w:val="single"/>
            <w:lang w:eastAsia="ru-RU"/>
          </w:rPr>
          <w:t>Сілтемелер</w:t>
        </w:r>
      </w:hyperlink>
    </w:p>
    <w:p w:rsidR="007049E0" w:rsidRPr="007049E0" w:rsidRDefault="007049E0" w:rsidP="007049E0">
      <w:pPr>
        <w:numPr>
          <w:ilvl w:val="0"/>
          <w:numId w:val="1"/>
        </w:numPr>
        <w:spacing w:after="0" w:line="225" w:lineRule="atLeast"/>
        <w:ind w:left="255"/>
        <w:textAlignment w:val="baseline"/>
        <w:rPr>
          <w:rFonts w:ascii="Arial" w:eastAsia="Times New Roman" w:hAnsi="Arial" w:cs="Arial"/>
          <w:color w:val="444444"/>
          <w:sz w:val="23"/>
          <w:szCs w:val="23"/>
          <w:lang w:eastAsia="ru-RU"/>
        </w:rPr>
      </w:pPr>
      <w:hyperlink r:id="rId10" w:history="1">
        <w:r w:rsidRPr="007049E0">
          <w:rPr>
            <w:rFonts w:ascii="Arial" w:eastAsia="Times New Roman" w:hAnsi="Arial" w:cs="Arial"/>
            <w:color w:val="1E1E1E"/>
            <w:spacing w:val="5"/>
            <w:sz w:val="23"/>
            <w:szCs w:val="23"/>
            <w:u w:val="single"/>
            <w:lang w:eastAsia="ru-RU"/>
          </w:rPr>
          <w:t>Көшіру</w:t>
        </w:r>
      </w:hyperlink>
    </w:p>
    <w:p w:rsidR="007049E0" w:rsidRPr="007049E0" w:rsidRDefault="007049E0" w:rsidP="007049E0">
      <w:pPr>
        <w:numPr>
          <w:ilvl w:val="0"/>
          <w:numId w:val="1"/>
        </w:numPr>
        <w:spacing w:after="0" w:line="225" w:lineRule="atLeast"/>
        <w:ind w:left="255"/>
        <w:textAlignment w:val="baseline"/>
        <w:rPr>
          <w:rFonts w:ascii="Arial" w:eastAsia="Times New Roman" w:hAnsi="Arial" w:cs="Arial"/>
          <w:color w:val="444444"/>
          <w:sz w:val="23"/>
          <w:szCs w:val="23"/>
          <w:lang w:eastAsia="ru-RU"/>
        </w:rPr>
      </w:pPr>
      <w:r w:rsidRPr="007049E0">
        <w:rPr>
          <w:rFonts w:ascii="Arial" w:eastAsia="Times New Roman" w:hAnsi="Arial" w:cs="Arial"/>
          <w:color w:val="444444"/>
          <w:sz w:val="23"/>
          <w:szCs w:val="23"/>
          <w:lang w:eastAsia="ru-RU"/>
        </w:rPr>
        <w:t>Басқа</w:t>
      </w:r>
    </w:p>
    <w:p w:rsidR="007049E0" w:rsidRPr="007049E0" w:rsidRDefault="007049E0" w:rsidP="007049E0">
      <w:pPr>
        <w:spacing w:after="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      "Мемлекеттік көрсетілетін қызметтер туралы" 2013 жылғы 15 сәуірдегі Қазақстан Республикасы Заңының </w:t>
      </w:r>
      <w:hyperlink r:id="rId11" w:anchor="z12" w:history="1">
        <w:r w:rsidRPr="007049E0">
          <w:rPr>
            <w:rFonts w:ascii="Courier New" w:eastAsia="Times New Roman" w:hAnsi="Courier New" w:cs="Courier New"/>
            <w:color w:val="073A5E"/>
            <w:spacing w:val="2"/>
            <w:sz w:val="20"/>
            <w:szCs w:val="20"/>
            <w:u w:val="single"/>
            <w:lang w:eastAsia="ru-RU"/>
          </w:rPr>
          <w:t>10-бабының</w:t>
        </w:r>
      </w:hyperlink>
      <w:r w:rsidRPr="007049E0">
        <w:rPr>
          <w:rFonts w:ascii="Courier New" w:eastAsia="Times New Roman" w:hAnsi="Courier New" w:cs="Courier New"/>
          <w:color w:val="000000"/>
          <w:spacing w:val="2"/>
          <w:sz w:val="20"/>
          <w:szCs w:val="20"/>
          <w:lang w:eastAsia="ru-RU"/>
        </w:rPr>
        <w:t> 1) тармақшасына сәйкес БҰЙЫРАМЫН:</w:t>
      </w:r>
    </w:p>
    <w:p w:rsidR="007049E0" w:rsidRPr="007049E0" w:rsidRDefault="007049E0" w:rsidP="007049E0">
      <w:pPr>
        <w:spacing w:after="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      1. Осы бұйрыққа </w:t>
      </w:r>
      <w:hyperlink r:id="rId12" w:anchor="z10" w:history="1">
        <w:r w:rsidRPr="007049E0">
          <w:rPr>
            <w:rFonts w:ascii="Courier New" w:eastAsia="Times New Roman" w:hAnsi="Courier New" w:cs="Courier New"/>
            <w:color w:val="073A5E"/>
            <w:spacing w:val="2"/>
            <w:sz w:val="20"/>
            <w:szCs w:val="20"/>
            <w:u w:val="single"/>
            <w:lang w:eastAsia="ru-RU"/>
          </w:rPr>
          <w:t>1-қосымшаға</w:t>
        </w:r>
      </w:hyperlink>
      <w:r w:rsidRPr="007049E0">
        <w:rPr>
          <w:rFonts w:ascii="Courier New" w:eastAsia="Times New Roman" w:hAnsi="Courier New" w:cs="Courier New"/>
          <w:color w:val="000000"/>
          <w:spacing w:val="2"/>
          <w:sz w:val="20"/>
          <w:szCs w:val="20"/>
          <w:lang w:eastAsia="ru-RU"/>
        </w:rPr>
        <w:t> сәйкес "Техникалық және кәсіптік, орта білімнен кейінгі және жоғары білім беру ұйымдарында білім алатын және тәрбиеленетін жекелеген санаттағы азаматтарға, сондай-ақ қорғаншылықтағы (қамқоршылықтағы) және патронаттағы адамдарға тегін тамақтандыруды ұсыну" мемлекеттік қызмет көрсету қағидалары бекітілсін.</w:t>
      </w:r>
    </w:p>
    <w:p w:rsidR="007049E0" w:rsidRPr="007049E0" w:rsidRDefault="007049E0" w:rsidP="007049E0">
      <w:pPr>
        <w:spacing w:after="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      2. Осы бұйрыққа </w:t>
      </w:r>
      <w:hyperlink r:id="rId13" w:anchor="z37" w:history="1">
        <w:r w:rsidRPr="007049E0">
          <w:rPr>
            <w:rFonts w:ascii="Courier New" w:eastAsia="Times New Roman" w:hAnsi="Courier New" w:cs="Courier New"/>
            <w:color w:val="073A5E"/>
            <w:spacing w:val="2"/>
            <w:sz w:val="20"/>
            <w:szCs w:val="20"/>
            <w:u w:val="single"/>
            <w:lang w:eastAsia="ru-RU"/>
          </w:rPr>
          <w:t>2-қосымшаға</w:t>
        </w:r>
      </w:hyperlink>
      <w:r w:rsidRPr="007049E0">
        <w:rPr>
          <w:rFonts w:ascii="Courier New" w:eastAsia="Times New Roman" w:hAnsi="Courier New" w:cs="Courier New"/>
          <w:color w:val="000000"/>
          <w:spacing w:val="2"/>
          <w:sz w:val="20"/>
          <w:szCs w:val="20"/>
          <w:lang w:eastAsia="ru-RU"/>
        </w:rPr>
        <w:t> сәйкес Қазақстан Республикасы Білім және ғылым министрінің кейбір бұйрықтарының күші жойылды деп танылсын.</w:t>
      </w:r>
    </w:p>
    <w:p w:rsidR="007049E0" w:rsidRPr="007049E0" w:rsidRDefault="007049E0" w:rsidP="007049E0">
      <w:pPr>
        <w:spacing w:after="36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      3. Қазақстан Республикасы Білім және ғылым министрлігінің Техникалық және кәсіптік білім департаменті (Н.Ж. Оспанова) Қазақстан Республикасы Білім және ғылым министрлігінің Жоғары және жоғары оқу орнынан кейінгі білім департаментімен (А.Ж.Тойбаев) бірлесіп заңнамада белгіленген тәртіппен:</w:t>
      </w:r>
    </w:p>
    <w:p w:rsidR="007049E0" w:rsidRPr="007049E0" w:rsidRDefault="007049E0" w:rsidP="007049E0">
      <w:pPr>
        <w:spacing w:after="36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      1) осы бұйрықтың Қазақстан Республикасы Әділет министрлігінде мемлекеттік тіркелуін;</w:t>
      </w:r>
    </w:p>
    <w:p w:rsidR="007049E0" w:rsidRPr="007049E0" w:rsidRDefault="007049E0" w:rsidP="007049E0">
      <w:pPr>
        <w:spacing w:after="36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      2) осы бұйрықты ресми жарияланғаннан кейін Қазақстан Республикасы Білім және ғылым министрлігінің интернет-ресурсында орналастыруды;</w:t>
      </w:r>
    </w:p>
    <w:p w:rsidR="007049E0" w:rsidRPr="007049E0" w:rsidRDefault="007049E0" w:rsidP="007049E0">
      <w:pPr>
        <w:spacing w:after="36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      3) осы бұйрық Қазақстан Республикасы Әділет министрлігінде мемлекеттік тіркелгеннен кейін он жұмыс күні ішінде Қазақстан Республикасы Білім және ғылым министрлігінің Заң департаментіне осы тармақтың 1) және 2) тармақшаларында қарастырылған іс-шаралардың орындалуы туралы мәліметтерді ұсынуды қамтамасыз етсін.</w:t>
      </w:r>
    </w:p>
    <w:p w:rsidR="007049E0" w:rsidRPr="007049E0" w:rsidRDefault="007049E0" w:rsidP="007049E0">
      <w:pPr>
        <w:spacing w:after="36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      4. Осы бұйрықтың орындалуын бақылау жетекшілік ететін Қазақстан Республикасының Білім және ғылым вице-министріне жүктелсін.</w:t>
      </w:r>
    </w:p>
    <w:p w:rsidR="007049E0" w:rsidRPr="007049E0" w:rsidRDefault="007049E0" w:rsidP="007049E0">
      <w:pPr>
        <w:spacing w:after="36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lastRenderedPageBreak/>
        <w:t>      5. Осы бұйрық алғашқы ресми жарияланған күнінен кейін күнтізбелік он күн өткен соң қолданысқа енгізіледі.</w:t>
      </w:r>
    </w:p>
    <w:tbl>
      <w:tblPr>
        <w:tblW w:w="13380" w:type="dxa"/>
        <w:tblCellMar>
          <w:left w:w="0" w:type="dxa"/>
          <w:right w:w="0" w:type="dxa"/>
        </w:tblCellMar>
        <w:tblLook w:val="04A0" w:firstRow="1" w:lastRow="0" w:firstColumn="1" w:lastColumn="0" w:noHBand="0" w:noVBand="1"/>
      </w:tblPr>
      <w:tblGrid>
        <w:gridCol w:w="8702"/>
        <w:gridCol w:w="4678"/>
      </w:tblGrid>
      <w:tr w:rsidR="007049E0" w:rsidRPr="007049E0" w:rsidTr="007049E0">
        <w:tc>
          <w:tcPr>
            <w:tcW w:w="6000" w:type="dxa"/>
            <w:tcBorders>
              <w:top w:val="nil"/>
              <w:left w:val="nil"/>
              <w:bottom w:val="nil"/>
              <w:right w:val="nil"/>
            </w:tcBorders>
            <w:shd w:val="clear" w:color="auto" w:fill="auto"/>
            <w:tcMar>
              <w:top w:w="45" w:type="dxa"/>
              <w:left w:w="75" w:type="dxa"/>
              <w:bottom w:w="45" w:type="dxa"/>
              <w:right w:w="75" w:type="dxa"/>
            </w:tcMar>
            <w:hideMark/>
          </w:tcPr>
          <w:p w:rsidR="007049E0" w:rsidRPr="007049E0" w:rsidRDefault="007049E0" w:rsidP="007049E0">
            <w:pPr>
              <w:spacing w:after="0" w:line="240" w:lineRule="auto"/>
              <w:rPr>
                <w:rFonts w:ascii="Times New Roman" w:eastAsia="Times New Roman" w:hAnsi="Times New Roman" w:cs="Times New Roman"/>
                <w:sz w:val="20"/>
                <w:szCs w:val="20"/>
                <w:lang w:eastAsia="ru-RU"/>
              </w:rPr>
            </w:pPr>
            <w:r w:rsidRPr="007049E0">
              <w:rPr>
                <w:rFonts w:ascii="Times New Roman" w:eastAsia="Times New Roman" w:hAnsi="Times New Roman" w:cs="Times New Roman"/>
                <w:i/>
                <w:iCs/>
                <w:sz w:val="20"/>
                <w:szCs w:val="20"/>
                <w:bdr w:val="none" w:sz="0" w:space="0" w:color="auto" w:frame="1"/>
                <w:lang w:eastAsia="ru-RU"/>
              </w:rPr>
              <w:t>      Қазақстан Республикасының</w:t>
            </w:r>
            <w:r w:rsidRPr="007049E0">
              <w:rPr>
                <w:rFonts w:ascii="Times New Roman" w:eastAsia="Times New Roman" w:hAnsi="Times New Roman" w:cs="Times New Roman"/>
                <w:i/>
                <w:iCs/>
                <w:sz w:val="20"/>
                <w:szCs w:val="20"/>
                <w:bdr w:val="none" w:sz="0" w:space="0" w:color="auto" w:frame="1"/>
                <w:lang w:eastAsia="ru-RU"/>
              </w:rPr>
              <w:br/>
              <w:t>Білім және ғылым министрі</w:t>
            </w:r>
          </w:p>
        </w:tc>
        <w:tc>
          <w:tcPr>
            <w:tcW w:w="3225" w:type="dxa"/>
            <w:tcBorders>
              <w:top w:val="nil"/>
              <w:left w:val="nil"/>
              <w:bottom w:val="nil"/>
              <w:right w:val="nil"/>
            </w:tcBorders>
            <w:shd w:val="clear" w:color="auto" w:fill="auto"/>
            <w:tcMar>
              <w:top w:w="45" w:type="dxa"/>
              <w:left w:w="75" w:type="dxa"/>
              <w:bottom w:w="45" w:type="dxa"/>
              <w:right w:w="75" w:type="dxa"/>
            </w:tcMar>
            <w:hideMark/>
          </w:tcPr>
          <w:p w:rsidR="007049E0" w:rsidRPr="007049E0" w:rsidRDefault="007049E0" w:rsidP="007049E0">
            <w:pPr>
              <w:spacing w:after="0" w:line="240" w:lineRule="auto"/>
              <w:rPr>
                <w:rFonts w:ascii="Times New Roman" w:eastAsia="Times New Roman" w:hAnsi="Times New Roman" w:cs="Times New Roman"/>
                <w:sz w:val="20"/>
                <w:szCs w:val="20"/>
                <w:lang w:eastAsia="ru-RU"/>
              </w:rPr>
            </w:pPr>
            <w:r w:rsidRPr="007049E0">
              <w:rPr>
                <w:rFonts w:ascii="Times New Roman" w:eastAsia="Times New Roman" w:hAnsi="Times New Roman" w:cs="Times New Roman"/>
                <w:i/>
                <w:iCs/>
                <w:sz w:val="20"/>
                <w:szCs w:val="20"/>
                <w:bdr w:val="none" w:sz="0" w:space="0" w:color="auto" w:frame="1"/>
                <w:lang w:eastAsia="ru-RU"/>
              </w:rPr>
              <w:t>А. Аймагамбетов</w:t>
            </w:r>
          </w:p>
        </w:tc>
      </w:tr>
    </w:tbl>
    <w:p w:rsidR="007049E0" w:rsidRPr="007049E0" w:rsidRDefault="007049E0" w:rsidP="007049E0">
      <w:pPr>
        <w:spacing w:after="36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      "КЕЛІСІЛДІ"</w:t>
      </w:r>
    </w:p>
    <w:p w:rsidR="007049E0" w:rsidRPr="007049E0" w:rsidRDefault="007049E0" w:rsidP="007049E0">
      <w:pPr>
        <w:spacing w:after="36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      Қазақстан Республикасының</w:t>
      </w:r>
    </w:p>
    <w:p w:rsidR="007049E0" w:rsidRPr="007049E0" w:rsidRDefault="007049E0" w:rsidP="007049E0">
      <w:pPr>
        <w:spacing w:after="36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      Цифрлық даму, қорғаныс және</w:t>
      </w:r>
    </w:p>
    <w:p w:rsidR="007049E0" w:rsidRPr="007049E0" w:rsidRDefault="007049E0" w:rsidP="007049E0">
      <w:pPr>
        <w:spacing w:after="36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      аэроғарыш өнеркәсібі министрлігі</w:t>
      </w:r>
    </w:p>
    <w:tbl>
      <w:tblPr>
        <w:tblW w:w="13380" w:type="dxa"/>
        <w:tblCellMar>
          <w:left w:w="0" w:type="dxa"/>
          <w:right w:w="0" w:type="dxa"/>
        </w:tblCellMar>
        <w:tblLook w:val="04A0" w:firstRow="1" w:lastRow="0" w:firstColumn="1" w:lastColumn="0" w:noHBand="0" w:noVBand="1"/>
      </w:tblPr>
      <w:tblGrid>
        <w:gridCol w:w="8420"/>
        <w:gridCol w:w="4960"/>
      </w:tblGrid>
      <w:tr w:rsidR="007049E0" w:rsidRPr="007049E0" w:rsidTr="007049E0">
        <w:tc>
          <w:tcPr>
            <w:tcW w:w="5805" w:type="dxa"/>
            <w:tcBorders>
              <w:top w:val="nil"/>
              <w:left w:val="nil"/>
              <w:bottom w:val="nil"/>
              <w:right w:val="nil"/>
            </w:tcBorders>
            <w:shd w:val="clear" w:color="auto" w:fill="auto"/>
            <w:tcMar>
              <w:top w:w="45" w:type="dxa"/>
              <w:left w:w="75" w:type="dxa"/>
              <w:bottom w:w="45" w:type="dxa"/>
              <w:right w:w="75" w:type="dxa"/>
            </w:tcMar>
            <w:hideMark/>
          </w:tcPr>
          <w:p w:rsidR="007049E0" w:rsidRPr="007049E0" w:rsidRDefault="007049E0" w:rsidP="007049E0">
            <w:pPr>
              <w:spacing w:after="0" w:line="240" w:lineRule="auto"/>
              <w:jc w:val="center"/>
              <w:rPr>
                <w:rFonts w:ascii="Times New Roman" w:eastAsia="Times New Roman" w:hAnsi="Times New Roman" w:cs="Times New Roman"/>
                <w:sz w:val="20"/>
                <w:szCs w:val="20"/>
                <w:lang w:eastAsia="ru-RU"/>
              </w:rPr>
            </w:pPr>
            <w:r w:rsidRPr="007049E0">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7049E0" w:rsidRPr="007049E0" w:rsidRDefault="007049E0" w:rsidP="007049E0">
            <w:pPr>
              <w:spacing w:after="0" w:line="240" w:lineRule="auto"/>
              <w:jc w:val="center"/>
              <w:rPr>
                <w:rFonts w:ascii="Times New Roman" w:eastAsia="Times New Roman" w:hAnsi="Times New Roman" w:cs="Times New Roman"/>
                <w:sz w:val="20"/>
                <w:szCs w:val="20"/>
                <w:lang w:eastAsia="ru-RU"/>
              </w:rPr>
            </w:pPr>
            <w:bookmarkStart w:id="0" w:name="z10"/>
            <w:bookmarkEnd w:id="0"/>
            <w:r w:rsidRPr="007049E0">
              <w:rPr>
                <w:rFonts w:ascii="Times New Roman" w:eastAsia="Times New Roman" w:hAnsi="Times New Roman" w:cs="Times New Roman"/>
                <w:sz w:val="20"/>
                <w:szCs w:val="20"/>
                <w:lang w:eastAsia="ru-RU"/>
              </w:rPr>
              <w:t>Қазақстан Республикасы</w:t>
            </w:r>
            <w:r w:rsidRPr="007049E0">
              <w:rPr>
                <w:rFonts w:ascii="Times New Roman" w:eastAsia="Times New Roman" w:hAnsi="Times New Roman" w:cs="Times New Roman"/>
                <w:sz w:val="20"/>
                <w:szCs w:val="20"/>
                <w:lang w:eastAsia="ru-RU"/>
              </w:rPr>
              <w:br/>
              <w:t>Білім және ғылым министрінің</w:t>
            </w:r>
            <w:r w:rsidRPr="007049E0">
              <w:rPr>
                <w:rFonts w:ascii="Times New Roman" w:eastAsia="Times New Roman" w:hAnsi="Times New Roman" w:cs="Times New Roman"/>
                <w:sz w:val="20"/>
                <w:szCs w:val="20"/>
                <w:lang w:eastAsia="ru-RU"/>
              </w:rPr>
              <w:br/>
              <w:t>2020 жылғы 4 мамырдағы № 180</w:t>
            </w:r>
            <w:r w:rsidRPr="007049E0">
              <w:rPr>
                <w:rFonts w:ascii="Times New Roman" w:eastAsia="Times New Roman" w:hAnsi="Times New Roman" w:cs="Times New Roman"/>
                <w:sz w:val="20"/>
                <w:szCs w:val="20"/>
                <w:lang w:eastAsia="ru-RU"/>
              </w:rPr>
              <w:br/>
              <w:t>Бұйрыққа 1-қосымша</w:t>
            </w:r>
          </w:p>
        </w:tc>
      </w:tr>
    </w:tbl>
    <w:p w:rsidR="007049E0" w:rsidRPr="007049E0" w:rsidRDefault="007049E0" w:rsidP="007049E0">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7049E0">
        <w:rPr>
          <w:rFonts w:ascii="Courier New" w:eastAsia="Times New Roman" w:hAnsi="Courier New" w:cs="Courier New"/>
          <w:color w:val="1E1E1E"/>
          <w:sz w:val="32"/>
          <w:szCs w:val="32"/>
          <w:lang w:eastAsia="ru-RU"/>
        </w:rPr>
        <w:t>"Техникалық және кәсіптік, орта білімнен кейінгі және жоғары білім беру ұйымдарында білім алатын және тәрбиеленетін жекелеген санаттағы азаматтарға, сондай-ақ қорғаншылықтағы (қамқоршылықтағы) және патронаттағы адамдарға тегін тамақтандыруды ұсыну" мемлекеттік қызмет көрсету қағидалары</w:t>
      </w:r>
    </w:p>
    <w:p w:rsidR="007049E0" w:rsidRPr="007049E0" w:rsidRDefault="007049E0" w:rsidP="007049E0">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7049E0">
        <w:rPr>
          <w:rFonts w:ascii="Courier New" w:eastAsia="Times New Roman" w:hAnsi="Courier New" w:cs="Courier New"/>
          <w:color w:val="1E1E1E"/>
          <w:sz w:val="32"/>
          <w:szCs w:val="32"/>
          <w:lang w:eastAsia="ru-RU"/>
        </w:rPr>
        <w:t>1-тарау. Жалпы ережелер</w:t>
      </w:r>
    </w:p>
    <w:p w:rsidR="007049E0" w:rsidRPr="007049E0" w:rsidRDefault="007049E0" w:rsidP="007049E0">
      <w:pPr>
        <w:spacing w:after="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      1. Осы Мемлекеттік қызмет көрсету қағидалары "Мемлекеттік көрсетілетін қызметтер туралы" 2013 жылғы 15 сәуірдегі Қазақстан Республикасы Заңының </w:t>
      </w:r>
      <w:hyperlink r:id="rId14" w:anchor="z12" w:history="1">
        <w:r w:rsidRPr="007049E0">
          <w:rPr>
            <w:rFonts w:ascii="Courier New" w:eastAsia="Times New Roman" w:hAnsi="Courier New" w:cs="Courier New"/>
            <w:color w:val="073A5E"/>
            <w:spacing w:val="2"/>
            <w:sz w:val="20"/>
            <w:szCs w:val="20"/>
            <w:u w:val="single"/>
            <w:lang w:eastAsia="ru-RU"/>
          </w:rPr>
          <w:t>10-бабының</w:t>
        </w:r>
      </w:hyperlink>
      <w:r w:rsidRPr="007049E0">
        <w:rPr>
          <w:rFonts w:ascii="Courier New" w:eastAsia="Times New Roman" w:hAnsi="Courier New" w:cs="Courier New"/>
          <w:color w:val="000000"/>
          <w:spacing w:val="2"/>
          <w:sz w:val="20"/>
          <w:szCs w:val="20"/>
          <w:lang w:eastAsia="ru-RU"/>
        </w:rPr>
        <w:t> 1) тармақшасына сәйкес әзірленді және техникалық және кәсіптік, орта білімнен кейінгі және жоғары білім беру ұйымдарында білім алатын және тәрбиеленетін жекелеген санаттағы азаматтарға, сондай-ақ қорғаншылықтағы (қамқоршылықтағы) және патронаттағы адамдарға тегін тамақтандыруды ұсыну тәртібін айқындайды.</w:t>
      </w:r>
    </w:p>
    <w:p w:rsidR="007049E0" w:rsidRPr="007049E0" w:rsidRDefault="007049E0" w:rsidP="007049E0">
      <w:pPr>
        <w:spacing w:after="36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      2. Техникалық және кәсіптік, орта білімнен кейінгі және жоғары білім беру ұйымдарында білім алатын және тәрбиеленетін жекелеген санаттағы азаматтарға, сондай-ақ қорғаншылықтағы (қамқоршылықтағы) және патронаттағы адамдарға тегін тамақтандыруды ұсыну" мемлекеттік қызметін (бұдан әрі – Мемлекеттік көрсетілетін қызмет) техникалық және кәсіптік, орта білімнен кейінгі, жоғары және (немесе) жоғары оқу орнынан кейінгі білім беру ұйымдары (бұдан әрі – Көрсетілетін қызметті беруші) көрсетеді.</w:t>
      </w:r>
    </w:p>
    <w:p w:rsidR="007049E0" w:rsidRPr="007049E0" w:rsidRDefault="007049E0" w:rsidP="007049E0">
      <w:pPr>
        <w:spacing w:after="0" w:line="240" w:lineRule="auto"/>
        <w:textAlignment w:val="baseline"/>
        <w:rPr>
          <w:rFonts w:ascii="Arial" w:eastAsia="Times New Roman" w:hAnsi="Arial" w:cs="Arial"/>
          <w:color w:val="444444"/>
          <w:sz w:val="20"/>
          <w:szCs w:val="20"/>
          <w:lang w:eastAsia="ru-RU"/>
        </w:rPr>
      </w:pPr>
      <w:r w:rsidRPr="007049E0">
        <w:rPr>
          <w:rFonts w:ascii="Arial" w:eastAsia="Times New Roman" w:hAnsi="Arial" w:cs="Arial"/>
          <w:color w:val="FF0000"/>
          <w:sz w:val="20"/>
          <w:szCs w:val="20"/>
          <w:bdr w:val="none" w:sz="0" w:space="0" w:color="auto" w:frame="1"/>
          <w:lang w:eastAsia="ru-RU"/>
        </w:rPr>
        <w:t>      Ескерту. 2-тармақ жаңа редакцияда – ҚР Білім және ғылым министрінің м.а. 12.03.2021 </w:t>
      </w:r>
      <w:hyperlink r:id="rId15" w:anchor="z4" w:history="1">
        <w:r w:rsidRPr="007049E0">
          <w:rPr>
            <w:rFonts w:ascii="Arial" w:eastAsia="Times New Roman" w:hAnsi="Arial" w:cs="Arial"/>
            <w:color w:val="073A5E"/>
            <w:sz w:val="20"/>
            <w:szCs w:val="20"/>
            <w:u w:val="single"/>
            <w:lang w:eastAsia="ru-RU"/>
          </w:rPr>
          <w:t>№ 108</w:t>
        </w:r>
      </w:hyperlink>
      <w:r w:rsidRPr="007049E0">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бұйрығымен.</w:t>
      </w:r>
      <w:r w:rsidRPr="007049E0">
        <w:rPr>
          <w:rFonts w:ascii="Arial" w:eastAsia="Times New Roman" w:hAnsi="Arial" w:cs="Arial"/>
          <w:color w:val="444444"/>
          <w:sz w:val="20"/>
          <w:szCs w:val="20"/>
          <w:lang w:eastAsia="ru-RU"/>
        </w:rPr>
        <w:br/>
      </w:r>
    </w:p>
    <w:p w:rsidR="007049E0" w:rsidRPr="007049E0" w:rsidRDefault="007049E0" w:rsidP="007049E0">
      <w:pPr>
        <w:spacing w:after="36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lastRenderedPageBreak/>
        <w:t>      3. Мемлекеттік қызмет техникалық және кәсіптік, орта білімнен кейінгі және жоғары білім беру ұйымдарында білім алатын және тәрбиеленетін жекелеген санатқа жататын жеке тұлғаларға, сондай-ақ қорғаншылықтағы (қамқоршылықтағы) және патронаттағы адамдарға немесе олардың ата-аналарына немесе басқа заңды өкілдеріне (бұдан әрі - көрсетілетін қызметті алушы) тегін көрсетіледі.</w:t>
      </w:r>
    </w:p>
    <w:p w:rsidR="007049E0" w:rsidRPr="007049E0" w:rsidRDefault="007049E0" w:rsidP="007049E0">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7049E0">
        <w:rPr>
          <w:rFonts w:ascii="Courier New" w:eastAsia="Times New Roman" w:hAnsi="Courier New" w:cs="Courier New"/>
          <w:color w:val="1E1E1E"/>
          <w:sz w:val="32"/>
          <w:szCs w:val="32"/>
          <w:lang w:eastAsia="ru-RU"/>
        </w:rPr>
        <w:t>2-тарау. Мемлекеттік қызметті көрсету тәртібі</w:t>
      </w:r>
    </w:p>
    <w:p w:rsidR="007049E0" w:rsidRPr="007049E0" w:rsidRDefault="007049E0" w:rsidP="007049E0">
      <w:pPr>
        <w:spacing w:after="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      4. Көрсетілетін қызметті алушы тегін тамақтануды алу үшін осы Қағидаларға </w:t>
      </w:r>
      <w:hyperlink r:id="rId16" w:anchor="z32" w:history="1">
        <w:r w:rsidRPr="007049E0">
          <w:rPr>
            <w:rFonts w:ascii="Courier New" w:eastAsia="Times New Roman" w:hAnsi="Courier New" w:cs="Courier New"/>
            <w:color w:val="073A5E"/>
            <w:spacing w:val="2"/>
            <w:sz w:val="20"/>
            <w:szCs w:val="20"/>
            <w:u w:val="single"/>
            <w:lang w:eastAsia="ru-RU"/>
          </w:rPr>
          <w:t>2-қосымшаға</w:t>
        </w:r>
      </w:hyperlink>
      <w:r w:rsidRPr="007049E0">
        <w:rPr>
          <w:rFonts w:ascii="Courier New" w:eastAsia="Times New Roman" w:hAnsi="Courier New" w:cs="Courier New"/>
          <w:color w:val="000000"/>
          <w:spacing w:val="2"/>
          <w:sz w:val="20"/>
          <w:szCs w:val="20"/>
          <w:lang w:eastAsia="ru-RU"/>
        </w:rPr>
        <w:t> сәйкес "Техникалық және кәсіптік, орта білімнен кейінгі және жоғары білім беру ұйымдарында білім алатын және тәрбиеленетін жекелеген санаттағы азаматтарға, сондай-ақ қорғаншылықтағы (қамқоршылықтағы) және патронаттағы адамдарға тегін тамақтандыруды ұсыну" мемлекеттік көрсетілетін қызмет стандартында (бұдан әрі - Стандарт) көрсетілген құжаттарды қоса бере отырып, осы Қағидаларға </w:t>
      </w:r>
      <w:hyperlink r:id="rId17" w:anchor="z31" w:history="1">
        <w:r w:rsidRPr="007049E0">
          <w:rPr>
            <w:rFonts w:ascii="Courier New" w:eastAsia="Times New Roman" w:hAnsi="Courier New" w:cs="Courier New"/>
            <w:color w:val="073A5E"/>
            <w:spacing w:val="2"/>
            <w:sz w:val="20"/>
            <w:szCs w:val="20"/>
            <w:u w:val="single"/>
            <w:lang w:eastAsia="ru-RU"/>
          </w:rPr>
          <w:t>1-қосымшаға</w:t>
        </w:r>
      </w:hyperlink>
      <w:r w:rsidRPr="007049E0">
        <w:rPr>
          <w:rFonts w:ascii="Courier New" w:eastAsia="Times New Roman" w:hAnsi="Courier New" w:cs="Courier New"/>
          <w:color w:val="000000"/>
          <w:spacing w:val="2"/>
          <w:sz w:val="20"/>
          <w:szCs w:val="20"/>
          <w:lang w:eastAsia="ru-RU"/>
        </w:rPr>
        <w:t> сәйкес нысан бойынша көрсетілетін қызметті берушінің кеңсесі және (немесе) www.egov.kz "электрондық үкіметтің" веб-порталы (бұдан әрі - портал) арқылы не "Азаматтарға арналған үкімет "Мемлекеттік корпорациясы" коммерциялық емес акционерлік қоғамы (бұдан әрі - Мемлекеттік корпорациясы) арқылы өтініш береді.</w:t>
      </w:r>
    </w:p>
    <w:p w:rsidR="007049E0" w:rsidRPr="007049E0" w:rsidRDefault="007049E0" w:rsidP="007049E0">
      <w:pPr>
        <w:spacing w:after="36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      Мемлекеттік қызмет көрсету процесінің сипаттамасын, нысанын, мазмұны мен нәтижесін, сондай-ақ мемлекеттік қызмет көрсету ерекшеліктерін ескере отырып өзге де мәліметтерді қамтитын мемлекеттік қызмет көрсетуге қойылатын негізгі талаптардың тізбесі стандартта келтірілген.</w:t>
      </w:r>
    </w:p>
    <w:p w:rsidR="007049E0" w:rsidRPr="007049E0" w:rsidRDefault="007049E0" w:rsidP="007049E0">
      <w:pPr>
        <w:spacing w:after="36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      5. Құжаттарды көрсетілетін қызметті беруші және (немесе) Мемлекеттік корпорация арқылы қабылдаған кезде көрсетілетін қызметті алушыға тиісті құжаттардың қабылданғаны туралы қолхат беріледі.</w:t>
      </w:r>
    </w:p>
    <w:p w:rsidR="007049E0" w:rsidRPr="007049E0" w:rsidRDefault="007049E0" w:rsidP="007049E0">
      <w:pPr>
        <w:spacing w:after="36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      6. Көрсетілетін қызметті алушының атаулы әлеуметтік көмек алуға құқығы бар отбасылардан шыққан балалар үшін жергілікті атқарушы органдар ұсынатын мемлекеттік атаулы әлеуметтік көмек алушыларға өтініш берушінің (отбасының) тиесілігін растайтын, отбасыларда тәрбиеленетін жетім балалар мен ата-анасының қамқорлығынсыз қалған балалар үшін - жеке басын куәландыратын құжат, қорғаншылық (қамқоршылық), патронаттық тәрбие туралы мәліметтерін көрсетілетін қызметті беруші тиісті мемлекеттік ақпараттық жүйелерден "электрондық үкімет" шлюзі арқылы алады.</w:t>
      </w:r>
    </w:p>
    <w:p w:rsidR="007049E0" w:rsidRPr="007049E0" w:rsidRDefault="007049E0" w:rsidP="007049E0">
      <w:pPr>
        <w:spacing w:after="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      7. Көрсетілетін қызметті алушы мемлекеттік көрсетілетін қызмет стандартының 8-тармағында көзделген тізбеге сәйкес құжаттардың толық топтамасын ұсынбаған және (немесе) қолданылу мерзімі өткен құжаттарды ұсынған жағдайда, көрсетілетін қызметті беруші немесе Мемлекеттік корпорация қызметкері өтінішті қабылдаудан бас тартады және осы Қағидаларға </w:t>
      </w:r>
      <w:hyperlink r:id="rId18" w:anchor="z35" w:history="1">
        <w:r w:rsidRPr="007049E0">
          <w:rPr>
            <w:rFonts w:ascii="Courier New" w:eastAsia="Times New Roman" w:hAnsi="Courier New" w:cs="Courier New"/>
            <w:color w:val="073A5E"/>
            <w:spacing w:val="2"/>
            <w:sz w:val="20"/>
            <w:szCs w:val="20"/>
            <w:u w:val="single"/>
            <w:lang w:eastAsia="ru-RU"/>
          </w:rPr>
          <w:t>4-қосымшаға</w:t>
        </w:r>
      </w:hyperlink>
      <w:r w:rsidRPr="007049E0">
        <w:rPr>
          <w:rFonts w:ascii="Courier New" w:eastAsia="Times New Roman" w:hAnsi="Courier New" w:cs="Courier New"/>
          <w:color w:val="000000"/>
          <w:spacing w:val="2"/>
          <w:sz w:val="20"/>
          <w:szCs w:val="20"/>
          <w:lang w:eastAsia="ru-RU"/>
        </w:rPr>
        <w:t> сәйкес нысан бойынша құжаттарды қабылдаудан бас тарту туралы қолхат береді.</w:t>
      </w:r>
    </w:p>
    <w:p w:rsidR="007049E0" w:rsidRPr="007049E0" w:rsidRDefault="007049E0" w:rsidP="007049E0">
      <w:pPr>
        <w:spacing w:after="36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      Портал арқылы жүгінген жағдайда көрсетілетін қызметті алушының "жеке кабинетіне" мемлекеттік көрсетілетін қызметке сұрау салудың қабылданғаны туралы мәртебе, сондай-ақ мемлекеттік көрсетілетін қызмет нәтижесін алу күні мен уақыты көрсетілген хабарлама жіберіледі.</w:t>
      </w:r>
    </w:p>
    <w:p w:rsidR="007049E0" w:rsidRPr="007049E0" w:rsidRDefault="007049E0" w:rsidP="007049E0">
      <w:pPr>
        <w:spacing w:after="36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lastRenderedPageBreak/>
        <w:t>      Көрсетілетін қызметті берушінің кеңсесі құжаттар түскен күні оларды қабылдауды, тіркеуді жүзеге асырады және көрсетілетін қызметті берушіге қарауға жолдайды.</w:t>
      </w:r>
    </w:p>
    <w:p w:rsidR="007049E0" w:rsidRPr="007049E0" w:rsidRDefault="007049E0" w:rsidP="007049E0">
      <w:pPr>
        <w:spacing w:after="36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      Құжаттар портал арқылы түскен жағдайда, көрсетілетін қызметті беруші құжаттар тіркелген сәттен бастап 1 жұмыс күні ішінде ұсынылған құжаттардың толықтығын тексереді.</w:t>
      </w:r>
    </w:p>
    <w:p w:rsidR="007049E0" w:rsidRPr="007049E0" w:rsidRDefault="007049E0" w:rsidP="007049E0">
      <w:pPr>
        <w:spacing w:after="36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      Көрсетілетін қызметті алушы құжаттар топтамасын толық ұсынбаған кезде көрсетілетін қызметті беруші көрсетілген мерзімде көрсетілетін қызметті алушының порталдағы "жеке кабинетіне" өтінішті одан әрі қараудан дәлелді бас тартуды жібереді.</w:t>
      </w:r>
    </w:p>
    <w:p w:rsidR="007049E0" w:rsidRPr="007049E0" w:rsidRDefault="007049E0" w:rsidP="007049E0">
      <w:pPr>
        <w:spacing w:after="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      Көрсетілетін қызметті алушы құжаттардың толық топтамасын ұсынған кезде көрсетілетін қызметті беруші 3 (үш) жұмыс күні ішінде құжаттардың Қағидалардың талаптарына сәйкестігін қарайды, қорытындысы бойынша Қағидаларға </w:t>
      </w:r>
      <w:hyperlink r:id="rId19" w:anchor="z33" w:history="1">
        <w:r w:rsidRPr="007049E0">
          <w:rPr>
            <w:rFonts w:ascii="Courier New" w:eastAsia="Times New Roman" w:hAnsi="Courier New" w:cs="Courier New"/>
            <w:color w:val="073A5E"/>
            <w:spacing w:val="2"/>
            <w:sz w:val="20"/>
            <w:szCs w:val="20"/>
            <w:u w:val="single"/>
            <w:lang w:eastAsia="ru-RU"/>
          </w:rPr>
          <w:t>3-қосымшаға</w:t>
        </w:r>
      </w:hyperlink>
      <w:r w:rsidRPr="007049E0">
        <w:rPr>
          <w:rFonts w:ascii="Courier New" w:eastAsia="Times New Roman" w:hAnsi="Courier New" w:cs="Courier New"/>
          <w:color w:val="000000"/>
          <w:spacing w:val="2"/>
          <w:sz w:val="20"/>
          <w:szCs w:val="20"/>
          <w:lang w:eastAsia="ru-RU"/>
        </w:rPr>
        <w:t> сәйкес нысан бойынша тегін тамақтандыруды ұсыну туралы хабарлама дайындайды және оны көрсетілетін қызметті берушінің басшысына қол қоюға жібереді.</w:t>
      </w:r>
    </w:p>
    <w:p w:rsidR="007049E0" w:rsidRPr="007049E0" w:rsidRDefault="007049E0" w:rsidP="007049E0">
      <w:pPr>
        <w:spacing w:after="36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      Мемлекеттік қызметті көрсету нәтижесі көрсетілетін қызметті берушінің кеңсесінде және (немесе) Мемлекеттік корпорацияда жеке басын куәландыратын құжатты (не нотариалды куәландырылған сенімхат бойынша оның өкілінің) көрсеткен кезде қолма-қол беріледі.</w:t>
      </w:r>
    </w:p>
    <w:p w:rsidR="007049E0" w:rsidRPr="007049E0" w:rsidRDefault="007049E0" w:rsidP="007049E0">
      <w:pPr>
        <w:spacing w:after="36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      Бұл ретте мемлекеттік қызмет көрсету нәтижесін Мемлекеттік корпорацияға жеткізу мемлекеттік қызмет көрсету мерзімі аяқталғанға дейін бір тәуліктен кешіктірілмей жүзеге асырылады.</w:t>
      </w:r>
    </w:p>
    <w:p w:rsidR="007049E0" w:rsidRPr="007049E0" w:rsidRDefault="007049E0" w:rsidP="007049E0">
      <w:pPr>
        <w:spacing w:after="36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      Порталда мемлекеттік қызметті көрсету нәтижесі көрсетілетін қызметті алушының "жеке кабинетіне" көрсетілетін қызметті беруші басшысының ЭЦҚ қойылған электрондық құжат нысанында жіберіледі.</w:t>
      </w:r>
    </w:p>
    <w:p w:rsidR="007049E0" w:rsidRPr="007049E0" w:rsidRDefault="007049E0" w:rsidP="007049E0">
      <w:pPr>
        <w:spacing w:after="36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      8. Мемлекеттік қызмет көрсетуге арналған құжаттарды қараудың жалпы мерзімі 5 (бес) жұмыс күнін құрайды.</w:t>
      </w:r>
    </w:p>
    <w:p w:rsidR="007049E0" w:rsidRPr="007049E0" w:rsidRDefault="007049E0" w:rsidP="007049E0">
      <w:pPr>
        <w:spacing w:after="36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      9. Көрсетілетін қызметті алушының (өкілдің) өтініші болмауына байланысты мерзімінде берілмеген құжаттар бір ай бойы Мемлекеттік корпорацияда сақталады, осы мерзім өткеннен кейін көрсетілетін қызметті берушіге талап етілмеген ретінде қайтарылады.</w:t>
      </w:r>
    </w:p>
    <w:p w:rsidR="007049E0" w:rsidRPr="007049E0" w:rsidRDefault="007049E0" w:rsidP="007049E0">
      <w:pPr>
        <w:spacing w:after="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      10. "Мемлекеттік көрсетілетін қызметтер туралы" Қазақстан Республикасы Заңының 5-бабының </w:t>
      </w:r>
      <w:hyperlink r:id="rId20" w:anchor="z42" w:history="1">
        <w:r w:rsidRPr="007049E0">
          <w:rPr>
            <w:rFonts w:ascii="Courier New" w:eastAsia="Times New Roman" w:hAnsi="Courier New" w:cs="Courier New"/>
            <w:color w:val="073A5E"/>
            <w:spacing w:val="2"/>
            <w:sz w:val="20"/>
            <w:szCs w:val="20"/>
            <w:u w:val="single"/>
            <w:lang w:eastAsia="ru-RU"/>
          </w:rPr>
          <w:t>2-тармағының</w:t>
        </w:r>
      </w:hyperlink>
      <w:r w:rsidRPr="007049E0">
        <w:rPr>
          <w:rFonts w:ascii="Courier New" w:eastAsia="Times New Roman" w:hAnsi="Courier New" w:cs="Courier New"/>
          <w:color w:val="000000"/>
          <w:spacing w:val="2"/>
          <w:sz w:val="20"/>
          <w:szCs w:val="20"/>
          <w:lang w:eastAsia="ru-RU"/>
        </w:rPr>
        <w:t> 11) тармақшасына сәйкес көрсетілетін қызметті беруші ақпараттандыру саласындағы уәкілетті орган белгілеген тәртіппен мемлекеттік қызметтер көрсету мониторингінің ақпараттық жүйесіне мемлекеттік қызмет көрсету сатысы туралы деректерді енгізуді қамтамасыз етеді.</w:t>
      </w:r>
    </w:p>
    <w:p w:rsidR="007049E0" w:rsidRPr="007049E0" w:rsidRDefault="007049E0" w:rsidP="007049E0">
      <w:pPr>
        <w:spacing w:after="0" w:line="240" w:lineRule="auto"/>
        <w:textAlignment w:val="baseline"/>
        <w:rPr>
          <w:rFonts w:ascii="Arial" w:eastAsia="Times New Roman" w:hAnsi="Arial" w:cs="Arial"/>
          <w:color w:val="444444"/>
          <w:sz w:val="20"/>
          <w:szCs w:val="20"/>
          <w:lang w:eastAsia="ru-RU"/>
        </w:rPr>
      </w:pPr>
      <w:r w:rsidRPr="007049E0">
        <w:rPr>
          <w:rFonts w:ascii="Arial" w:eastAsia="Times New Roman" w:hAnsi="Arial" w:cs="Arial"/>
          <w:color w:val="FF0000"/>
          <w:sz w:val="20"/>
          <w:szCs w:val="20"/>
          <w:bdr w:val="none" w:sz="0" w:space="0" w:color="auto" w:frame="1"/>
          <w:lang w:eastAsia="ru-RU"/>
        </w:rPr>
        <w:t>      </w:t>
      </w:r>
      <w:bookmarkStart w:id="1" w:name="z24"/>
      <w:bookmarkEnd w:id="1"/>
      <w:r w:rsidRPr="007049E0">
        <w:rPr>
          <w:rFonts w:ascii="Arial" w:eastAsia="Times New Roman" w:hAnsi="Arial" w:cs="Arial"/>
          <w:color w:val="FF0000"/>
          <w:sz w:val="20"/>
          <w:szCs w:val="20"/>
          <w:bdr w:val="none" w:sz="0" w:space="0" w:color="auto" w:frame="1"/>
          <w:lang w:eastAsia="ru-RU"/>
        </w:rPr>
        <w:t>11. Алып тасталды – ҚР Білім және ғылым министрінің м.а. 12.03.2021 </w:t>
      </w:r>
      <w:hyperlink r:id="rId21" w:anchor="z6" w:history="1">
        <w:r w:rsidRPr="007049E0">
          <w:rPr>
            <w:rFonts w:ascii="Arial" w:eastAsia="Times New Roman" w:hAnsi="Arial" w:cs="Arial"/>
            <w:color w:val="073A5E"/>
            <w:sz w:val="20"/>
            <w:szCs w:val="20"/>
            <w:u w:val="single"/>
            <w:lang w:eastAsia="ru-RU"/>
          </w:rPr>
          <w:t>№ 108</w:t>
        </w:r>
      </w:hyperlink>
      <w:r w:rsidRPr="007049E0">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бұйрығымен.</w:t>
      </w:r>
      <w:r w:rsidRPr="007049E0">
        <w:rPr>
          <w:rFonts w:ascii="Arial" w:eastAsia="Times New Roman" w:hAnsi="Arial" w:cs="Arial"/>
          <w:color w:val="444444"/>
          <w:sz w:val="20"/>
          <w:szCs w:val="20"/>
          <w:lang w:eastAsia="ru-RU"/>
        </w:rPr>
        <w:br/>
      </w:r>
      <w:r w:rsidRPr="007049E0">
        <w:rPr>
          <w:rFonts w:ascii="Arial" w:eastAsia="Times New Roman" w:hAnsi="Arial" w:cs="Arial"/>
          <w:color w:val="444444"/>
          <w:sz w:val="20"/>
          <w:szCs w:val="20"/>
          <w:lang w:eastAsia="ru-RU"/>
        </w:rPr>
        <w:br/>
      </w:r>
    </w:p>
    <w:p w:rsidR="007049E0" w:rsidRPr="007049E0" w:rsidRDefault="007049E0" w:rsidP="007049E0">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7049E0">
        <w:rPr>
          <w:rFonts w:ascii="Courier New" w:eastAsia="Times New Roman" w:hAnsi="Courier New" w:cs="Courier New"/>
          <w:color w:val="1E1E1E"/>
          <w:sz w:val="32"/>
          <w:szCs w:val="32"/>
          <w:lang w:eastAsia="ru-RU"/>
        </w:rPr>
        <w:lastRenderedPageBreak/>
        <w:t>3-тарау. Көрсетілетін қызметті берушінің және (немесе) оның лауазымды адамдарының мемлекеттік қызмет көрсету процесіндегі шешімдеріне, әрекеттеріне (әрекетсіздігіне) шағымдану тәртібі</w:t>
      </w:r>
    </w:p>
    <w:p w:rsidR="007049E0" w:rsidRPr="007049E0" w:rsidRDefault="007049E0" w:rsidP="007049E0">
      <w:pPr>
        <w:spacing w:after="36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      12. Мемлекеттік қызметтер көрсету мәселелері бойынша көрсетілетін қызметті берушінің шешімдеріне, әрекетіне (әрекетсіздігіне) шағымдану туралы өтініш көрсетілетін қызметті берушінің басшысының атына, Қазақстан Республикасының заңнамасына сәйкес мемлекеттік қызметтер көрсету сапасын бағалау және бақылау жөніндегі уәкілетті органға берілуі мүмкін.</w:t>
      </w:r>
    </w:p>
    <w:p w:rsidR="007049E0" w:rsidRPr="007049E0" w:rsidRDefault="007049E0" w:rsidP="007049E0">
      <w:pPr>
        <w:spacing w:after="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      13. "Мемлекеттік көрсетілетін қызметтер туралы" Қазақстан Республикасы Заңының </w:t>
      </w:r>
      <w:hyperlink r:id="rId22" w:anchor="z29" w:history="1">
        <w:r w:rsidRPr="007049E0">
          <w:rPr>
            <w:rFonts w:ascii="Courier New" w:eastAsia="Times New Roman" w:hAnsi="Courier New" w:cs="Courier New"/>
            <w:color w:val="073A5E"/>
            <w:spacing w:val="2"/>
            <w:sz w:val="20"/>
            <w:szCs w:val="20"/>
            <w:u w:val="single"/>
            <w:lang w:eastAsia="ru-RU"/>
          </w:rPr>
          <w:t>25-бабының</w:t>
        </w:r>
      </w:hyperlink>
      <w:r w:rsidRPr="007049E0">
        <w:rPr>
          <w:rFonts w:ascii="Courier New" w:eastAsia="Times New Roman" w:hAnsi="Courier New" w:cs="Courier New"/>
          <w:color w:val="000000"/>
          <w:spacing w:val="2"/>
          <w:sz w:val="20"/>
          <w:szCs w:val="20"/>
          <w:lang w:eastAsia="ru-RU"/>
        </w:rPr>
        <w:t> 2) тармағына сәйкес мемлекеттік қызметті тікелей көрсеткен көрсетілетін қызметті берушінің мекенжайына келіп түскен көрсетілетін қызметті алушының өтініші тіркелген күнінен бастап 5 (бес) жұмыс күні ішінде қарастырылуға жатады.</w:t>
      </w:r>
    </w:p>
    <w:p w:rsidR="007049E0" w:rsidRPr="007049E0" w:rsidRDefault="007049E0" w:rsidP="007049E0">
      <w:pPr>
        <w:spacing w:after="36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      Мемлекеттік қызмет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қарастыруға жатады.</w:t>
      </w:r>
    </w:p>
    <w:p w:rsidR="007049E0" w:rsidRPr="007049E0" w:rsidRDefault="007049E0" w:rsidP="007049E0">
      <w:pPr>
        <w:spacing w:after="36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      14. Мемлекеттік қызмет көрсету нәтижесімен келіспеген жағдайда көрсетілетін қызметті алушы Қазақстан Республикасының заңнамасында белгіленген тәртіппен сотқа жүгінуге құқылы.</w:t>
      </w:r>
    </w:p>
    <w:tbl>
      <w:tblPr>
        <w:tblW w:w="13380" w:type="dxa"/>
        <w:tblCellMar>
          <w:left w:w="0" w:type="dxa"/>
          <w:right w:w="0" w:type="dxa"/>
        </w:tblCellMar>
        <w:tblLook w:val="04A0" w:firstRow="1" w:lastRow="0" w:firstColumn="1" w:lastColumn="0" w:noHBand="0" w:noVBand="1"/>
      </w:tblPr>
      <w:tblGrid>
        <w:gridCol w:w="8420"/>
        <w:gridCol w:w="4960"/>
      </w:tblGrid>
      <w:tr w:rsidR="007049E0" w:rsidRPr="007049E0" w:rsidTr="007049E0">
        <w:tc>
          <w:tcPr>
            <w:tcW w:w="5805" w:type="dxa"/>
            <w:tcBorders>
              <w:top w:val="nil"/>
              <w:left w:val="nil"/>
              <w:bottom w:val="nil"/>
              <w:right w:val="nil"/>
            </w:tcBorders>
            <w:shd w:val="clear" w:color="auto" w:fill="auto"/>
            <w:tcMar>
              <w:top w:w="45" w:type="dxa"/>
              <w:left w:w="75" w:type="dxa"/>
              <w:bottom w:w="45" w:type="dxa"/>
              <w:right w:w="75" w:type="dxa"/>
            </w:tcMar>
            <w:hideMark/>
          </w:tcPr>
          <w:p w:rsidR="007049E0" w:rsidRPr="007049E0" w:rsidRDefault="007049E0" w:rsidP="007049E0">
            <w:pPr>
              <w:spacing w:after="0" w:line="240" w:lineRule="auto"/>
              <w:jc w:val="center"/>
              <w:rPr>
                <w:rFonts w:ascii="Times New Roman" w:eastAsia="Times New Roman" w:hAnsi="Times New Roman" w:cs="Times New Roman"/>
                <w:sz w:val="20"/>
                <w:szCs w:val="20"/>
                <w:lang w:eastAsia="ru-RU"/>
              </w:rPr>
            </w:pPr>
            <w:r w:rsidRPr="007049E0">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7049E0" w:rsidRPr="007049E0" w:rsidRDefault="007049E0" w:rsidP="007049E0">
            <w:pPr>
              <w:spacing w:after="0" w:line="240" w:lineRule="auto"/>
              <w:jc w:val="center"/>
              <w:rPr>
                <w:rFonts w:ascii="Times New Roman" w:eastAsia="Times New Roman" w:hAnsi="Times New Roman" w:cs="Times New Roman"/>
                <w:sz w:val="20"/>
                <w:szCs w:val="20"/>
                <w:lang w:eastAsia="ru-RU"/>
              </w:rPr>
            </w:pPr>
            <w:bookmarkStart w:id="2" w:name="z31"/>
            <w:bookmarkEnd w:id="2"/>
            <w:r w:rsidRPr="007049E0">
              <w:rPr>
                <w:rFonts w:ascii="Times New Roman" w:eastAsia="Times New Roman" w:hAnsi="Times New Roman" w:cs="Times New Roman"/>
                <w:sz w:val="20"/>
                <w:szCs w:val="20"/>
                <w:lang w:eastAsia="ru-RU"/>
              </w:rPr>
              <w:t>"Техникалық және кәсіптік,</w:t>
            </w:r>
            <w:r w:rsidRPr="007049E0">
              <w:rPr>
                <w:rFonts w:ascii="Times New Roman" w:eastAsia="Times New Roman" w:hAnsi="Times New Roman" w:cs="Times New Roman"/>
                <w:sz w:val="20"/>
                <w:szCs w:val="20"/>
                <w:lang w:eastAsia="ru-RU"/>
              </w:rPr>
              <w:br/>
              <w:t>орта білімнен кейінгі және</w:t>
            </w:r>
            <w:r w:rsidRPr="007049E0">
              <w:rPr>
                <w:rFonts w:ascii="Times New Roman" w:eastAsia="Times New Roman" w:hAnsi="Times New Roman" w:cs="Times New Roman"/>
                <w:sz w:val="20"/>
                <w:szCs w:val="20"/>
                <w:lang w:eastAsia="ru-RU"/>
              </w:rPr>
              <w:br/>
              <w:t>жоғары білім беру ұйымдарында</w:t>
            </w:r>
            <w:r w:rsidRPr="007049E0">
              <w:rPr>
                <w:rFonts w:ascii="Times New Roman" w:eastAsia="Times New Roman" w:hAnsi="Times New Roman" w:cs="Times New Roman"/>
                <w:sz w:val="20"/>
                <w:szCs w:val="20"/>
                <w:lang w:eastAsia="ru-RU"/>
              </w:rPr>
              <w:br/>
              <w:t>білім алатын және тәрбиеленетін</w:t>
            </w:r>
            <w:r w:rsidRPr="007049E0">
              <w:rPr>
                <w:rFonts w:ascii="Times New Roman" w:eastAsia="Times New Roman" w:hAnsi="Times New Roman" w:cs="Times New Roman"/>
                <w:sz w:val="20"/>
                <w:szCs w:val="20"/>
                <w:lang w:eastAsia="ru-RU"/>
              </w:rPr>
              <w:br/>
              <w:t>жекелеген санаттағы</w:t>
            </w:r>
            <w:r w:rsidRPr="007049E0">
              <w:rPr>
                <w:rFonts w:ascii="Times New Roman" w:eastAsia="Times New Roman" w:hAnsi="Times New Roman" w:cs="Times New Roman"/>
                <w:sz w:val="20"/>
                <w:szCs w:val="20"/>
                <w:lang w:eastAsia="ru-RU"/>
              </w:rPr>
              <w:br/>
              <w:t>азаматтарға, сондай-ақ</w:t>
            </w:r>
            <w:r w:rsidRPr="007049E0">
              <w:rPr>
                <w:rFonts w:ascii="Times New Roman" w:eastAsia="Times New Roman" w:hAnsi="Times New Roman" w:cs="Times New Roman"/>
                <w:sz w:val="20"/>
                <w:szCs w:val="20"/>
                <w:lang w:eastAsia="ru-RU"/>
              </w:rPr>
              <w:br/>
              <w:t>қорғаншылықтағы</w:t>
            </w:r>
            <w:r w:rsidRPr="007049E0">
              <w:rPr>
                <w:rFonts w:ascii="Times New Roman" w:eastAsia="Times New Roman" w:hAnsi="Times New Roman" w:cs="Times New Roman"/>
                <w:sz w:val="20"/>
                <w:szCs w:val="20"/>
                <w:lang w:eastAsia="ru-RU"/>
              </w:rPr>
              <w:br/>
              <w:t>(қамқоршылықтағы) және</w:t>
            </w:r>
            <w:r w:rsidRPr="007049E0">
              <w:rPr>
                <w:rFonts w:ascii="Times New Roman" w:eastAsia="Times New Roman" w:hAnsi="Times New Roman" w:cs="Times New Roman"/>
                <w:sz w:val="20"/>
                <w:szCs w:val="20"/>
                <w:lang w:eastAsia="ru-RU"/>
              </w:rPr>
              <w:br/>
              <w:t>патронаттағы адамдарға тегін</w:t>
            </w:r>
            <w:r w:rsidRPr="007049E0">
              <w:rPr>
                <w:rFonts w:ascii="Times New Roman" w:eastAsia="Times New Roman" w:hAnsi="Times New Roman" w:cs="Times New Roman"/>
                <w:sz w:val="20"/>
                <w:szCs w:val="20"/>
                <w:lang w:eastAsia="ru-RU"/>
              </w:rPr>
              <w:br/>
              <w:t>тамақтандыруды ұсыну"</w:t>
            </w:r>
            <w:r w:rsidRPr="007049E0">
              <w:rPr>
                <w:rFonts w:ascii="Times New Roman" w:eastAsia="Times New Roman" w:hAnsi="Times New Roman" w:cs="Times New Roman"/>
                <w:sz w:val="20"/>
                <w:szCs w:val="20"/>
                <w:lang w:eastAsia="ru-RU"/>
              </w:rPr>
              <w:br/>
              <w:t>мемлекеттік қызмет көрсету</w:t>
            </w:r>
            <w:r w:rsidRPr="007049E0">
              <w:rPr>
                <w:rFonts w:ascii="Times New Roman" w:eastAsia="Times New Roman" w:hAnsi="Times New Roman" w:cs="Times New Roman"/>
                <w:sz w:val="20"/>
                <w:szCs w:val="20"/>
                <w:lang w:eastAsia="ru-RU"/>
              </w:rPr>
              <w:br/>
              <w:t>қағидаларына</w:t>
            </w:r>
            <w:r w:rsidRPr="007049E0">
              <w:rPr>
                <w:rFonts w:ascii="Times New Roman" w:eastAsia="Times New Roman" w:hAnsi="Times New Roman" w:cs="Times New Roman"/>
                <w:sz w:val="20"/>
                <w:szCs w:val="20"/>
                <w:lang w:eastAsia="ru-RU"/>
              </w:rPr>
              <w:br/>
              <w:t>1-қосымша</w:t>
            </w:r>
          </w:p>
        </w:tc>
      </w:tr>
      <w:tr w:rsidR="007049E0" w:rsidRPr="007049E0" w:rsidTr="007049E0">
        <w:tc>
          <w:tcPr>
            <w:tcW w:w="5805" w:type="dxa"/>
            <w:tcBorders>
              <w:top w:val="nil"/>
              <w:left w:val="nil"/>
              <w:bottom w:val="nil"/>
              <w:right w:val="nil"/>
            </w:tcBorders>
            <w:shd w:val="clear" w:color="auto" w:fill="auto"/>
            <w:tcMar>
              <w:top w:w="45" w:type="dxa"/>
              <w:left w:w="75" w:type="dxa"/>
              <w:bottom w:w="45" w:type="dxa"/>
              <w:right w:w="75" w:type="dxa"/>
            </w:tcMar>
            <w:hideMark/>
          </w:tcPr>
          <w:p w:rsidR="007049E0" w:rsidRPr="007049E0" w:rsidRDefault="007049E0" w:rsidP="007049E0">
            <w:pPr>
              <w:spacing w:after="0" w:line="240" w:lineRule="auto"/>
              <w:jc w:val="center"/>
              <w:rPr>
                <w:rFonts w:ascii="Times New Roman" w:eastAsia="Times New Roman" w:hAnsi="Times New Roman" w:cs="Times New Roman"/>
                <w:sz w:val="20"/>
                <w:szCs w:val="20"/>
                <w:lang w:eastAsia="ru-RU"/>
              </w:rPr>
            </w:pPr>
            <w:r w:rsidRPr="007049E0">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7049E0" w:rsidRPr="007049E0" w:rsidRDefault="007049E0" w:rsidP="007049E0">
            <w:pPr>
              <w:spacing w:after="0" w:line="240" w:lineRule="auto"/>
              <w:jc w:val="center"/>
              <w:rPr>
                <w:rFonts w:ascii="Times New Roman" w:eastAsia="Times New Roman" w:hAnsi="Times New Roman" w:cs="Times New Roman"/>
                <w:sz w:val="20"/>
                <w:szCs w:val="20"/>
                <w:lang w:eastAsia="ru-RU"/>
              </w:rPr>
            </w:pPr>
            <w:r w:rsidRPr="007049E0">
              <w:rPr>
                <w:rFonts w:ascii="Times New Roman" w:eastAsia="Times New Roman" w:hAnsi="Times New Roman" w:cs="Times New Roman"/>
                <w:sz w:val="20"/>
                <w:szCs w:val="20"/>
                <w:lang w:eastAsia="ru-RU"/>
              </w:rPr>
              <w:t>Нысан</w:t>
            </w:r>
          </w:p>
        </w:tc>
      </w:tr>
      <w:tr w:rsidR="007049E0" w:rsidRPr="007049E0" w:rsidTr="007049E0">
        <w:tc>
          <w:tcPr>
            <w:tcW w:w="5805" w:type="dxa"/>
            <w:tcBorders>
              <w:top w:val="nil"/>
              <w:left w:val="nil"/>
              <w:bottom w:val="nil"/>
              <w:right w:val="nil"/>
            </w:tcBorders>
            <w:shd w:val="clear" w:color="auto" w:fill="auto"/>
            <w:tcMar>
              <w:top w:w="45" w:type="dxa"/>
              <w:left w:w="75" w:type="dxa"/>
              <w:bottom w:w="45" w:type="dxa"/>
              <w:right w:w="75" w:type="dxa"/>
            </w:tcMar>
            <w:hideMark/>
          </w:tcPr>
          <w:p w:rsidR="007049E0" w:rsidRPr="007049E0" w:rsidRDefault="007049E0" w:rsidP="007049E0">
            <w:pPr>
              <w:spacing w:after="0" w:line="240" w:lineRule="auto"/>
              <w:jc w:val="center"/>
              <w:rPr>
                <w:rFonts w:ascii="Times New Roman" w:eastAsia="Times New Roman" w:hAnsi="Times New Roman" w:cs="Times New Roman"/>
                <w:sz w:val="20"/>
                <w:szCs w:val="20"/>
                <w:lang w:eastAsia="ru-RU"/>
              </w:rPr>
            </w:pPr>
            <w:r w:rsidRPr="007049E0">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7049E0" w:rsidRPr="007049E0" w:rsidRDefault="007049E0" w:rsidP="007049E0">
            <w:pPr>
              <w:spacing w:after="0" w:line="240" w:lineRule="auto"/>
              <w:jc w:val="center"/>
              <w:rPr>
                <w:rFonts w:ascii="Times New Roman" w:eastAsia="Times New Roman" w:hAnsi="Times New Roman" w:cs="Times New Roman"/>
                <w:sz w:val="20"/>
                <w:szCs w:val="20"/>
                <w:lang w:eastAsia="ru-RU"/>
              </w:rPr>
            </w:pPr>
            <w:r w:rsidRPr="007049E0">
              <w:rPr>
                <w:rFonts w:ascii="Times New Roman" w:eastAsia="Times New Roman" w:hAnsi="Times New Roman" w:cs="Times New Roman"/>
                <w:sz w:val="20"/>
                <w:szCs w:val="20"/>
                <w:lang w:eastAsia="ru-RU"/>
              </w:rPr>
              <w:t>____________________________</w:t>
            </w:r>
            <w:r w:rsidRPr="007049E0">
              <w:rPr>
                <w:rFonts w:ascii="Times New Roman" w:eastAsia="Times New Roman" w:hAnsi="Times New Roman" w:cs="Times New Roman"/>
                <w:sz w:val="20"/>
                <w:szCs w:val="20"/>
                <w:lang w:eastAsia="ru-RU"/>
              </w:rPr>
              <w:br/>
              <w:t>(көрсетілетін қызметті</w:t>
            </w:r>
            <w:r w:rsidRPr="007049E0">
              <w:rPr>
                <w:rFonts w:ascii="Times New Roman" w:eastAsia="Times New Roman" w:hAnsi="Times New Roman" w:cs="Times New Roman"/>
                <w:sz w:val="20"/>
                <w:szCs w:val="20"/>
                <w:lang w:eastAsia="ru-RU"/>
              </w:rPr>
              <w:br/>
              <w:t>берушінің атауы)</w:t>
            </w:r>
            <w:r w:rsidRPr="007049E0">
              <w:rPr>
                <w:rFonts w:ascii="Times New Roman" w:eastAsia="Times New Roman" w:hAnsi="Times New Roman" w:cs="Times New Roman"/>
                <w:sz w:val="20"/>
                <w:szCs w:val="20"/>
                <w:lang w:eastAsia="ru-RU"/>
              </w:rPr>
              <w:br/>
              <w:t>білім беру ұйымының басшысы</w:t>
            </w:r>
            <w:r w:rsidRPr="007049E0">
              <w:rPr>
                <w:rFonts w:ascii="Times New Roman" w:eastAsia="Times New Roman" w:hAnsi="Times New Roman" w:cs="Times New Roman"/>
                <w:sz w:val="20"/>
                <w:szCs w:val="20"/>
                <w:lang w:eastAsia="ru-RU"/>
              </w:rPr>
              <w:br/>
              <w:t>____________________________</w:t>
            </w:r>
            <w:r w:rsidRPr="007049E0">
              <w:rPr>
                <w:rFonts w:ascii="Times New Roman" w:eastAsia="Times New Roman" w:hAnsi="Times New Roman" w:cs="Times New Roman"/>
                <w:sz w:val="20"/>
                <w:szCs w:val="20"/>
                <w:lang w:eastAsia="ru-RU"/>
              </w:rPr>
              <w:br/>
              <w:t>(Т.А.Ә. (бар болған жағдайда)</w:t>
            </w:r>
            <w:r w:rsidRPr="007049E0">
              <w:rPr>
                <w:rFonts w:ascii="Times New Roman" w:eastAsia="Times New Roman" w:hAnsi="Times New Roman" w:cs="Times New Roman"/>
                <w:sz w:val="20"/>
                <w:szCs w:val="20"/>
                <w:lang w:eastAsia="ru-RU"/>
              </w:rPr>
              <w:br/>
              <w:t>____________________________</w:t>
            </w:r>
            <w:r w:rsidRPr="007049E0">
              <w:rPr>
                <w:rFonts w:ascii="Times New Roman" w:eastAsia="Times New Roman" w:hAnsi="Times New Roman" w:cs="Times New Roman"/>
                <w:sz w:val="20"/>
                <w:szCs w:val="20"/>
                <w:lang w:eastAsia="ru-RU"/>
              </w:rPr>
              <w:br/>
              <w:t>мекен-жайы бойынша тұратын</w:t>
            </w:r>
            <w:r w:rsidRPr="007049E0">
              <w:rPr>
                <w:rFonts w:ascii="Times New Roman" w:eastAsia="Times New Roman" w:hAnsi="Times New Roman" w:cs="Times New Roman"/>
                <w:sz w:val="20"/>
                <w:szCs w:val="20"/>
                <w:lang w:eastAsia="ru-RU"/>
              </w:rPr>
              <w:br/>
              <w:t>____________________________</w:t>
            </w:r>
            <w:r w:rsidRPr="007049E0">
              <w:rPr>
                <w:rFonts w:ascii="Times New Roman" w:eastAsia="Times New Roman" w:hAnsi="Times New Roman" w:cs="Times New Roman"/>
                <w:sz w:val="20"/>
                <w:szCs w:val="20"/>
                <w:lang w:eastAsia="ru-RU"/>
              </w:rPr>
              <w:br/>
              <w:t>(көрсетілетін қызметті</w:t>
            </w:r>
            <w:r w:rsidRPr="007049E0">
              <w:rPr>
                <w:rFonts w:ascii="Times New Roman" w:eastAsia="Times New Roman" w:hAnsi="Times New Roman" w:cs="Times New Roman"/>
                <w:sz w:val="20"/>
                <w:szCs w:val="20"/>
                <w:lang w:eastAsia="ru-RU"/>
              </w:rPr>
              <w:br/>
              <w:t>алушының</w:t>
            </w:r>
            <w:r w:rsidRPr="007049E0">
              <w:rPr>
                <w:rFonts w:ascii="Times New Roman" w:eastAsia="Times New Roman" w:hAnsi="Times New Roman" w:cs="Times New Roman"/>
                <w:sz w:val="20"/>
                <w:szCs w:val="20"/>
                <w:lang w:eastAsia="ru-RU"/>
              </w:rPr>
              <w:br/>
              <w:t>Т.А.Ә.(бар болған жағдайда))</w:t>
            </w:r>
          </w:p>
        </w:tc>
      </w:tr>
    </w:tbl>
    <w:p w:rsidR="007049E0" w:rsidRPr="007049E0" w:rsidRDefault="007049E0" w:rsidP="007049E0">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7049E0">
        <w:rPr>
          <w:rFonts w:ascii="Courier New" w:eastAsia="Times New Roman" w:hAnsi="Courier New" w:cs="Courier New"/>
          <w:color w:val="1E1E1E"/>
          <w:sz w:val="32"/>
          <w:szCs w:val="32"/>
          <w:lang w:eastAsia="ru-RU"/>
        </w:rPr>
        <w:t>Өтініш</w:t>
      </w:r>
    </w:p>
    <w:p w:rsidR="007049E0" w:rsidRPr="007049E0" w:rsidRDefault="007049E0" w:rsidP="007049E0">
      <w:pPr>
        <w:spacing w:after="36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lastRenderedPageBreak/>
        <w:t>      Сізден ____________________________________________________________________</w:t>
      </w:r>
    </w:p>
    <w:p w:rsidR="007049E0" w:rsidRPr="007049E0" w:rsidRDefault="007049E0" w:rsidP="007049E0">
      <w:pPr>
        <w:spacing w:after="36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      (оқу орнының атауы)</w:t>
      </w:r>
    </w:p>
    <w:p w:rsidR="007049E0" w:rsidRPr="007049E0" w:rsidRDefault="007049E0" w:rsidP="007049E0">
      <w:pPr>
        <w:spacing w:after="36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      ___ курсы _____ тобында білім алатын ұлым (қызым)</w:t>
      </w:r>
    </w:p>
    <w:p w:rsidR="007049E0" w:rsidRPr="007049E0" w:rsidRDefault="007049E0" w:rsidP="007049E0">
      <w:pPr>
        <w:spacing w:after="36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      ________________________________________________________________________________</w:t>
      </w:r>
    </w:p>
    <w:p w:rsidR="007049E0" w:rsidRPr="007049E0" w:rsidRDefault="007049E0" w:rsidP="007049E0">
      <w:pPr>
        <w:spacing w:after="36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      (Т.А.Ә. (бар болған жағдайда)</w:t>
      </w:r>
    </w:p>
    <w:p w:rsidR="007049E0" w:rsidRPr="007049E0" w:rsidRDefault="007049E0" w:rsidP="007049E0">
      <w:pPr>
        <w:spacing w:after="36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      тегін тамақтандыруды ұсынуды сұраймын.</w:t>
      </w:r>
    </w:p>
    <w:p w:rsidR="007049E0" w:rsidRPr="007049E0" w:rsidRDefault="007049E0" w:rsidP="007049E0">
      <w:pPr>
        <w:spacing w:after="36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      Ақпараттық жүйелерде қамтылған заңмен қорғалатын құпия мәліметтерді пайдалануға</w:t>
      </w:r>
    </w:p>
    <w:p w:rsidR="007049E0" w:rsidRPr="007049E0" w:rsidRDefault="007049E0" w:rsidP="007049E0">
      <w:pPr>
        <w:spacing w:after="36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      келісім беремін.</w:t>
      </w:r>
    </w:p>
    <w:p w:rsidR="007049E0" w:rsidRPr="007049E0" w:rsidRDefault="007049E0" w:rsidP="007049E0">
      <w:pPr>
        <w:spacing w:after="36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      20__ жылғы "___" ________      ________      ___________________</w:t>
      </w:r>
    </w:p>
    <w:p w:rsidR="007049E0" w:rsidRPr="007049E0" w:rsidRDefault="007049E0" w:rsidP="007049E0">
      <w:pPr>
        <w:spacing w:after="36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      (қолы)            (Т.А.Ә.      (бар болған жағдайда)</w:t>
      </w:r>
    </w:p>
    <w:tbl>
      <w:tblPr>
        <w:tblW w:w="13380" w:type="dxa"/>
        <w:tblCellMar>
          <w:left w:w="0" w:type="dxa"/>
          <w:right w:w="0" w:type="dxa"/>
        </w:tblCellMar>
        <w:tblLook w:val="04A0" w:firstRow="1" w:lastRow="0" w:firstColumn="1" w:lastColumn="0" w:noHBand="0" w:noVBand="1"/>
      </w:tblPr>
      <w:tblGrid>
        <w:gridCol w:w="8420"/>
        <w:gridCol w:w="4960"/>
      </w:tblGrid>
      <w:tr w:rsidR="007049E0" w:rsidRPr="007049E0" w:rsidTr="007049E0">
        <w:tc>
          <w:tcPr>
            <w:tcW w:w="5805" w:type="dxa"/>
            <w:tcBorders>
              <w:top w:val="nil"/>
              <w:left w:val="nil"/>
              <w:bottom w:val="nil"/>
              <w:right w:val="nil"/>
            </w:tcBorders>
            <w:shd w:val="clear" w:color="auto" w:fill="auto"/>
            <w:tcMar>
              <w:top w:w="45" w:type="dxa"/>
              <w:left w:w="75" w:type="dxa"/>
              <w:bottom w:w="45" w:type="dxa"/>
              <w:right w:w="75" w:type="dxa"/>
            </w:tcMar>
            <w:hideMark/>
          </w:tcPr>
          <w:p w:rsidR="007049E0" w:rsidRPr="007049E0" w:rsidRDefault="007049E0" w:rsidP="007049E0">
            <w:pPr>
              <w:spacing w:after="0" w:line="240" w:lineRule="auto"/>
              <w:jc w:val="center"/>
              <w:rPr>
                <w:rFonts w:ascii="Times New Roman" w:eastAsia="Times New Roman" w:hAnsi="Times New Roman" w:cs="Times New Roman"/>
                <w:sz w:val="20"/>
                <w:szCs w:val="20"/>
                <w:lang w:eastAsia="ru-RU"/>
              </w:rPr>
            </w:pPr>
            <w:r w:rsidRPr="007049E0">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7049E0" w:rsidRPr="007049E0" w:rsidRDefault="007049E0" w:rsidP="007049E0">
            <w:pPr>
              <w:spacing w:after="0" w:line="240" w:lineRule="auto"/>
              <w:jc w:val="center"/>
              <w:rPr>
                <w:rFonts w:ascii="Times New Roman" w:eastAsia="Times New Roman" w:hAnsi="Times New Roman" w:cs="Times New Roman"/>
                <w:sz w:val="20"/>
                <w:szCs w:val="20"/>
                <w:lang w:eastAsia="ru-RU"/>
              </w:rPr>
            </w:pPr>
            <w:bookmarkStart w:id="3" w:name="z32"/>
            <w:bookmarkEnd w:id="3"/>
            <w:r w:rsidRPr="007049E0">
              <w:rPr>
                <w:rFonts w:ascii="Times New Roman" w:eastAsia="Times New Roman" w:hAnsi="Times New Roman" w:cs="Times New Roman"/>
                <w:sz w:val="20"/>
                <w:szCs w:val="20"/>
                <w:lang w:eastAsia="ru-RU"/>
              </w:rPr>
              <w:t>"Техникалық және кәсіптік,</w:t>
            </w:r>
            <w:r w:rsidRPr="007049E0">
              <w:rPr>
                <w:rFonts w:ascii="Times New Roman" w:eastAsia="Times New Roman" w:hAnsi="Times New Roman" w:cs="Times New Roman"/>
                <w:sz w:val="20"/>
                <w:szCs w:val="20"/>
                <w:lang w:eastAsia="ru-RU"/>
              </w:rPr>
              <w:br/>
              <w:t>орта білімнен кейінгі және</w:t>
            </w:r>
            <w:r w:rsidRPr="007049E0">
              <w:rPr>
                <w:rFonts w:ascii="Times New Roman" w:eastAsia="Times New Roman" w:hAnsi="Times New Roman" w:cs="Times New Roman"/>
                <w:sz w:val="20"/>
                <w:szCs w:val="20"/>
                <w:lang w:eastAsia="ru-RU"/>
              </w:rPr>
              <w:br/>
              <w:t>жоғары білім беру ұйымдарында</w:t>
            </w:r>
            <w:r w:rsidRPr="007049E0">
              <w:rPr>
                <w:rFonts w:ascii="Times New Roman" w:eastAsia="Times New Roman" w:hAnsi="Times New Roman" w:cs="Times New Roman"/>
                <w:sz w:val="20"/>
                <w:szCs w:val="20"/>
                <w:lang w:eastAsia="ru-RU"/>
              </w:rPr>
              <w:br/>
              <w:t>білім алатын және тәрбиеленетін</w:t>
            </w:r>
            <w:r w:rsidRPr="007049E0">
              <w:rPr>
                <w:rFonts w:ascii="Times New Roman" w:eastAsia="Times New Roman" w:hAnsi="Times New Roman" w:cs="Times New Roman"/>
                <w:sz w:val="20"/>
                <w:szCs w:val="20"/>
                <w:lang w:eastAsia="ru-RU"/>
              </w:rPr>
              <w:br/>
              <w:t>жекелеген санаттағы</w:t>
            </w:r>
            <w:r w:rsidRPr="007049E0">
              <w:rPr>
                <w:rFonts w:ascii="Times New Roman" w:eastAsia="Times New Roman" w:hAnsi="Times New Roman" w:cs="Times New Roman"/>
                <w:sz w:val="20"/>
                <w:szCs w:val="20"/>
                <w:lang w:eastAsia="ru-RU"/>
              </w:rPr>
              <w:br/>
              <w:t>азаматтарға, сондай-ақ</w:t>
            </w:r>
            <w:r w:rsidRPr="007049E0">
              <w:rPr>
                <w:rFonts w:ascii="Times New Roman" w:eastAsia="Times New Roman" w:hAnsi="Times New Roman" w:cs="Times New Roman"/>
                <w:sz w:val="20"/>
                <w:szCs w:val="20"/>
                <w:lang w:eastAsia="ru-RU"/>
              </w:rPr>
              <w:br/>
              <w:t>қорғаншылықтағы</w:t>
            </w:r>
            <w:r w:rsidRPr="007049E0">
              <w:rPr>
                <w:rFonts w:ascii="Times New Roman" w:eastAsia="Times New Roman" w:hAnsi="Times New Roman" w:cs="Times New Roman"/>
                <w:sz w:val="20"/>
                <w:szCs w:val="20"/>
                <w:lang w:eastAsia="ru-RU"/>
              </w:rPr>
              <w:br/>
              <w:t>(қамқоршылықтағы) және</w:t>
            </w:r>
            <w:r w:rsidRPr="007049E0">
              <w:rPr>
                <w:rFonts w:ascii="Times New Roman" w:eastAsia="Times New Roman" w:hAnsi="Times New Roman" w:cs="Times New Roman"/>
                <w:sz w:val="20"/>
                <w:szCs w:val="20"/>
                <w:lang w:eastAsia="ru-RU"/>
              </w:rPr>
              <w:br/>
              <w:t>патронаттағы адамдарға тегін</w:t>
            </w:r>
            <w:r w:rsidRPr="007049E0">
              <w:rPr>
                <w:rFonts w:ascii="Times New Roman" w:eastAsia="Times New Roman" w:hAnsi="Times New Roman" w:cs="Times New Roman"/>
                <w:sz w:val="20"/>
                <w:szCs w:val="20"/>
                <w:lang w:eastAsia="ru-RU"/>
              </w:rPr>
              <w:br/>
              <w:t>тамақтандыруды ұсыну"</w:t>
            </w:r>
            <w:r w:rsidRPr="007049E0">
              <w:rPr>
                <w:rFonts w:ascii="Times New Roman" w:eastAsia="Times New Roman" w:hAnsi="Times New Roman" w:cs="Times New Roman"/>
                <w:sz w:val="20"/>
                <w:szCs w:val="20"/>
                <w:lang w:eastAsia="ru-RU"/>
              </w:rPr>
              <w:br/>
              <w:t>мемлекеттік қызмет көрсету</w:t>
            </w:r>
            <w:r w:rsidRPr="007049E0">
              <w:rPr>
                <w:rFonts w:ascii="Times New Roman" w:eastAsia="Times New Roman" w:hAnsi="Times New Roman" w:cs="Times New Roman"/>
                <w:sz w:val="20"/>
                <w:szCs w:val="20"/>
                <w:lang w:eastAsia="ru-RU"/>
              </w:rPr>
              <w:br/>
              <w:t>қағидаларына</w:t>
            </w:r>
            <w:r w:rsidRPr="007049E0">
              <w:rPr>
                <w:rFonts w:ascii="Times New Roman" w:eastAsia="Times New Roman" w:hAnsi="Times New Roman" w:cs="Times New Roman"/>
                <w:sz w:val="20"/>
                <w:szCs w:val="20"/>
                <w:lang w:eastAsia="ru-RU"/>
              </w:rPr>
              <w:br/>
              <w:t>2-қосымша</w:t>
            </w:r>
          </w:p>
        </w:tc>
      </w:tr>
    </w:tbl>
    <w:p w:rsidR="007049E0" w:rsidRPr="007049E0" w:rsidRDefault="007049E0" w:rsidP="007049E0">
      <w:pPr>
        <w:spacing w:after="0" w:line="285" w:lineRule="atLeast"/>
        <w:textAlignment w:val="baseline"/>
        <w:rPr>
          <w:rFonts w:ascii="Courier New" w:eastAsia="Times New Roman" w:hAnsi="Courier New" w:cs="Courier New"/>
          <w:color w:val="FF0000"/>
          <w:spacing w:val="2"/>
          <w:sz w:val="20"/>
          <w:szCs w:val="20"/>
          <w:lang w:eastAsia="ru-RU"/>
        </w:rPr>
      </w:pPr>
      <w:r w:rsidRPr="007049E0">
        <w:rPr>
          <w:rFonts w:ascii="Courier New" w:eastAsia="Times New Roman" w:hAnsi="Courier New" w:cs="Courier New"/>
          <w:color w:val="FF0000"/>
          <w:spacing w:val="2"/>
          <w:sz w:val="20"/>
          <w:szCs w:val="20"/>
          <w:lang w:eastAsia="ru-RU"/>
        </w:rPr>
        <w:t>      Ескерту. 2-қосымшаға өзгеріс енгізілді – ҚР Білім және ғылым министрінің м.а. 12.03.2021 </w:t>
      </w:r>
      <w:hyperlink r:id="rId23" w:anchor="z7" w:history="1">
        <w:r w:rsidRPr="007049E0">
          <w:rPr>
            <w:rFonts w:ascii="Courier New" w:eastAsia="Times New Roman" w:hAnsi="Courier New" w:cs="Courier New"/>
            <w:color w:val="073A5E"/>
            <w:spacing w:val="2"/>
            <w:sz w:val="20"/>
            <w:szCs w:val="20"/>
            <w:u w:val="single"/>
            <w:lang w:eastAsia="ru-RU"/>
          </w:rPr>
          <w:t>№ 108</w:t>
        </w:r>
      </w:hyperlink>
      <w:r w:rsidRPr="007049E0">
        <w:rPr>
          <w:rFonts w:ascii="Courier New" w:eastAsia="Times New Roman" w:hAnsi="Courier New" w:cs="Courier New"/>
          <w:color w:val="FF0000"/>
          <w:spacing w:val="2"/>
          <w:sz w:val="20"/>
          <w:szCs w:val="20"/>
          <w:lang w:eastAsia="ru-RU"/>
        </w:rPr>
        <w:t> (алғашқы ресми жарияланған күнінен кейін күнтізбелік он күн өткен соң қолданысқа енгізіледі) бұйрығымен.</w:t>
      </w:r>
    </w:p>
    <w:tbl>
      <w:tblPr>
        <w:tblW w:w="1338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395"/>
        <w:gridCol w:w="5119"/>
        <w:gridCol w:w="7866"/>
      </w:tblGrid>
      <w:tr w:rsidR="007049E0" w:rsidRPr="007049E0" w:rsidTr="007049E0">
        <w:tc>
          <w:tcPr>
            <w:tcW w:w="0" w:type="auto"/>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049E0" w:rsidRPr="007049E0" w:rsidRDefault="007049E0" w:rsidP="007049E0">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"Техникалық және кәсіптік, орта білімнен кейінгі және жоғары білім беру ұйымдарындабілім алатын және тәрбиеленетін жекелеген санаттағы азаматтарға, сондай-ақ қорғаншылықтағы (қамқоршылықтағы) және патронаттағы адамдарға тегін тамақтандыруды ұсыну" мемлекеттік көрсетілетін қызмет стандарты</w:t>
            </w:r>
          </w:p>
        </w:tc>
      </w:tr>
      <w:tr w:rsidR="007049E0" w:rsidRPr="007049E0" w:rsidTr="007049E0">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049E0" w:rsidRPr="007049E0" w:rsidRDefault="007049E0" w:rsidP="007049E0">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049E0" w:rsidRPr="007049E0" w:rsidRDefault="007049E0" w:rsidP="007049E0">
            <w:pPr>
              <w:spacing w:after="36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Көрсетілетін қызметті берушінің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049E0" w:rsidRPr="007049E0" w:rsidRDefault="007049E0" w:rsidP="007049E0">
            <w:pPr>
              <w:spacing w:after="36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"Мемлекеттік қызметті техникалық және кәсіптік, орта білімнен кейінгі, жоғары және (немесе) жоғары оқу орнынан кейінгі білім беру ұйымдары" көрсетеді</w:t>
            </w:r>
          </w:p>
        </w:tc>
      </w:tr>
      <w:tr w:rsidR="007049E0" w:rsidRPr="007049E0" w:rsidTr="007049E0">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049E0" w:rsidRPr="007049E0" w:rsidRDefault="007049E0" w:rsidP="007049E0">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lastRenderedPageBreak/>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049E0" w:rsidRPr="007049E0" w:rsidRDefault="007049E0" w:rsidP="007049E0">
            <w:pPr>
              <w:spacing w:after="36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Мемлекеттік көрсітілетін қызметті ұсыну тәсілдері (жеткізу арналары)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049E0" w:rsidRPr="007049E0" w:rsidRDefault="007049E0" w:rsidP="007049E0">
            <w:pPr>
              <w:spacing w:after="36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Өтінішті қабылдау және мемлекеттік қызметті көрсету нәтижесін беру:</w:t>
            </w:r>
            <w:r w:rsidRPr="007049E0">
              <w:rPr>
                <w:rFonts w:ascii="Courier New" w:eastAsia="Times New Roman" w:hAnsi="Courier New" w:cs="Courier New"/>
                <w:color w:val="000000"/>
                <w:spacing w:val="2"/>
                <w:sz w:val="20"/>
                <w:szCs w:val="20"/>
                <w:lang w:eastAsia="ru-RU"/>
              </w:rPr>
              <w:br/>
              <w:t>1) көрсетілетін қызметті берушінің кеңсесі;</w:t>
            </w:r>
            <w:r w:rsidRPr="007049E0">
              <w:rPr>
                <w:rFonts w:ascii="Courier New" w:eastAsia="Times New Roman" w:hAnsi="Courier New" w:cs="Courier New"/>
                <w:color w:val="000000"/>
                <w:spacing w:val="2"/>
                <w:sz w:val="20"/>
                <w:szCs w:val="20"/>
                <w:lang w:eastAsia="ru-RU"/>
              </w:rPr>
              <w:br/>
              <w:t>2) "Азаматтарға арналған үкімет" мемлекеттік корпорациясы" коммерциялық емес акционерлік қоғамы (бұдан әрі - Мемлекеттік корпорация);</w:t>
            </w:r>
            <w:r w:rsidRPr="007049E0">
              <w:rPr>
                <w:rFonts w:ascii="Courier New" w:eastAsia="Times New Roman" w:hAnsi="Courier New" w:cs="Courier New"/>
                <w:color w:val="000000"/>
                <w:spacing w:val="2"/>
                <w:sz w:val="20"/>
                <w:szCs w:val="20"/>
                <w:lang w:eastAsia="ru-RU"/>
              </w:rPr>
              <w:br/>
              <w:t>3) "электрондық үкіметтің" www.</w:t>
            </w:r>
            <w:r w:rsidRPr="007049E0">
              <w:rPr>
                <w:rFonts w:ascii="Cambria Math" w:eastAsia="Times New Roman" w:hAnsi="Cambria Math" w:cs="Cambria Math"/>
                <w:color w:val="000000"/>
                <w:spacing w:val="2"/>
                <w:sz w:val="20"/>
                <w:szCs w:val="20"/>
                <w:lang w:eastAsia="ru-RU"/>
              </w:rPr>
              <w:t>​</w:t>
            </w:r>
            <w:r w:rsidRPr="007049E0">
              <w:rPr>
                <w:rFonts w:ascii="Courier New" w:eastAsia="Times New Roman" w:hAnsi="Courier New" w:cs="Courier New"/>
                <w:color w:val="000000"/>
                <w:spacing w:val="2"/>
                <w:sz w:val="20"/>
                <w:szCs w:val="20"/>
                <w:lang w:eastAsia="ru-RU"/>
              </w:rPr>
              <w:t>egov.</w:t>
            </w:r>
            <w:r w:rsidRPr="007049E0">
              <w:rPr>
                <w:rFonts w:ascii="Cambria Math" w:eastAsia="Times New Roman" w:hAnsi="Cambria Math" w:cs="Cambria Math"/>
                <w:color w:val="000000"/>
                <w:spacing w:val="2"/>
                <w:sz w:val="20"/>
                <w:szCs w:val="20"/>
                <w:lang w:eastAsia="ru-RU"/>
              </w:rPr>
              <w:t>​</w:t>
            </w:r>
            <w:r w:rsidRPr="007049E0">
              <w:rPr>
                <w:rFonts w:ascii="Courier New" w:eastAsia="Times New Roman" w:hAnsi="Courier New" w:cs="Courier New"/>
                <w:color w:val="000000"/>
                <w:spacing w:val="2"/>
                <w:sz w:val="20"/>
                <w:szCs w:val="20"/>
                <w:lang w:eastAsia="ru-RU"/>
              </w:rPr>
              <w:t>kz веб-порталы (бұдан әрі - портал) арқылы жүзеге асырылады.</w:t>
            </w:r>
          </w:p>
        </w:tc>
      </w:tr>
      <w:tr w:rsidR="007049E0" w:rsidRPr="007049E0" w:rsidTr="007049E0">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049E0" w:rsidRPr="007049E0" w:rsidRDefault="007049E0" w:rsidP="007049E0">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049E0" w:rsidRPr="007049E0" w:rsidRDefault="007049E0" w:rsidP="007049E0">
            <w:pPr>
              <w:spacing w:after="36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Мемлекеттік қызмет көрсету мерзімі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049E0" w:rsidRPr="007049E0" w:rsidRDefault="007049E0" w:rsidP="007049E0">
            <w:pPr>
              <w:spacing w:after="36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1) көрсетілетін қызметті берушіге, Мемлекеттік корпорацияға құжаттар топтамасын тапсырған сәттен бастап - 5 жұмыс күні;</w:t>
            </w:r>
            <w:r w:rsidRPr="007049E0">
              <w:rPr>
                <w:rFonts w:ascii="Courier New" w:eastAsia="Times New Roman" w:hAnsi="Courier New" w:cs="Courier New"/>
                <w:color w:val="000000"/>
                <w:spacing w:val="2"/>
                <w:sz w:val="20"/>
                <w:szCs w:val="20"/>
                <w:lang w:eastAsia="ru-RU"/>
              </w:rPr>
              <w:br/>
              <w:t>Мемлекеттік корпорацияға жүгінген кезде қабылдау күні мемлекеттік қызмет көрсету мерзіміне кірмейді. Көрсетілетін қызметті беруші мемлекеттік көрсетілетін қызмет нәтижесін Мемлекеттік корпорацияға мемлекеттік қызмет көрсету мерзімі аяқталғанға дейін бір тәуліктен кешіктірмей жеткізуді қамтамасыз етеді;</w:t>
            </w:r>
            <w:r w:rsidRPr="007049E0">
              <w:rPr>
                <w:rFonts w:ascii="Courier New" w:eastAsia="Times New Roman" w:hAnsi="Courier New" w:cs="Courier New"/>
                <w:color w:val="000000"/>
                <w:spacing w:val="2"/>
                <w:sz w:val="20"/>
                <w:szCs w:val="20"/>
                <w:lang w:eastAsia="ru-RU"/>
              </w:rPr>
              <w:br/>
              <w:t>2) көрсетілетін қызметті берушіге құжаттар топтамасын тапсыру үшін жеке тұлғаларға күтудің барынша рұқсат етілген уақыты - 20 минут, Мемлекеттік корпорацияға - 15 минут</w:t>
            </w:r>
            <w:r w:rsidRPr="007049E0">
              <w:rPr>
                <w:rFonts w:ascii="Courier New" w:eastAsia="Times New Roman" w:hAnsi="Courier New" w:cs="Courier New"/>
                <w:color w:val="000000"/>
                <w:spacing w:val="2"/>
                <w:sz w:val="20"/>
                <w:szCs w:val="20"/>
                <w:lang w:eastAsia="ru-RU"/>
              </w:rPr>
              <w:br/>
              <w:t>3) көрсетілетін қызметті алушыға көрсеттілетін берушінің кеңсесі арқылы қызмет көрсетудің барынша рұқсат етілген уақыты - 30 минут, Мемлекеттік корпорация арқылы-15 минут.</w:t>
            </w:r>
            <w:r w:rsidRPr="007049E0">
              <w:rPr>
                <w:rFonts w:ascii="Courier New" w:eastAsia="Times New Roman" w:hAnsi="Courier New" w:cs="Courier New"/>
                <w:color w:val="000000"/>
                <w:spacing w:val="2"/>
                <w:sz w:val="20"/>
                <w:szCs w:val="20"/>
                <w:lang w:eastAsia="ru-RU"/>
              </w:rPr>
              <w:br/>
              <w:t>Портал арқылы жүгінген жағдайда көрсетілетін қызметті алушының "жеке кабинетіне" мемлекеттік көрсетілетін қызметке сұрау салудың қабылданғаны туралы мәртебе, сондай-ақ мемлекеттік көрсетілетін қызмет нәтижесін алу күні мен уақыты көрсетілген хабарлама жіберіледі.</w:t>
            </w:r>
          </w:p>
        </w:tc>
      </w:tr>
      <w:tr w:rsidR="007049E0" w:rsidRPr="007049E0" w:rsidTr="007049E0">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049E0" w:rsidRPr="007049E0" w:rsidRDefault="007049E0" w:rsidP="007049E0">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049E0" w:rsidRPr="007049E0" w:rsidRDefault="007049E0" w:rsidP="007049E0">
            <w:pPr>
              <w:spacing w:after="36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Мемлекеттік қызметті көрсету нысаны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049E0" w:rsidRPr="007049E0" w:rsidRDefault="007049E0" w:rsidP="007049E0">
            <w:pPr>
              <w:spacing w:after="36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Электронды (ішінара автоматтындырылған)/қағаз түрінде</w:t>
            </w:r>
          </w:p>
        </w:tc>
      </w:tr>
      <w:tr w:rsidR="007049E0" w:rsidRPr="007049E0" w:rsidTr="007049E0">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049E0" w:rsidRPr="007049E0" w:rsidRDefault="007049E0" w:rsidP="007049E0">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049E0" w:rsidRPr="007049E0" w:rsidRDefault="007049E0" w:rsidP="007049E0">
            <w:pPr>
              <w:spacing w:after="36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Мемлекеттік қызметті көрсету нәтижесі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049E0" w:rsidRPr="007049E0" w:rsidRDefault="007049E0" w:rsidP="007049E0">
            <w:pPr>
              <w:spacing w:after="36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Тегін тамақтандыруды ұсыну туралы хабарлама не осы мемлекеттік көрсетілетін қызмет стандартының 9-тармағында көзделген жағдайларда және негіздер бойынша мемлекеттік қызметті көрсетуден бас тарту туралы дәлелді жауап.</w:t>
            </w:r>
            <w:r w:rsidRPr="007049E0">
              <w:rPr>
                <w:rFonts w:ascii="Courier New" w:eastAsia="Times New Roman" w:hAnsi="Courier New" w:cs="Courier New"/>
                <w:color w:val="000000"/>
                <w:spacing w:val="2"/>
                <w:sz w:val="20"/>
                <w:szCs w:val="20"/>
                <w:lang w:eastAsia="ru-RU"/>
              </w:rPr>
              <w:br/>
              <w:t>Порталда көрсетілетін қызметті алушының "жеке кабинетінде" мемлекеттік қызметті көрсету нәтижесі жолданады және сақталады.</w:t>
            </w:r>
          </w:p>
        </w:tc>
      </w:tr>
      <w:tr w:rsidR="007049E0" w:rsidRPr="007049E0" w:rsidTr="007049E0">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049E0" w:rsidRPr="007049E0" w:rsidRDefault="007049E0" w:rsidP="007049E0">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049E0" w:rsidRPr="007049E0" w:rsidRDefault="007049E0" w:rsidP="007049E0">
            <w:pPr>
              <w:spacing w:after="36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049E0" w:rsidRPr="007049E0" w:rsidRDefault="007049E0" w:rsidP="007049E0">
            <w:pPr>
              <w:spacing w:after="36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Тегін</w:t>
            </w:r>
          </w:p>
        </w:tc>
      </w:tr>
      <w:tr w:rsidR="007049E0" w:rsidRPr="007049E0" w:rsidTr="007049E0">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049E0" w:rsidRPr="007049E0" w:rsidRDefault="007049E0" w:rsidP="007049E0">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049E0" w:rsidRPr="007049E0" w:rsidRDefault="007049E0" w:rsidP="007049E0">
            <w:pPr>
              <w:spacing w:after="36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Жұмыс кестесі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049E0" w:rsidRPr="007049E0" w:rsidRDefault="007049E0" w:rsidP="007049E0">
            <w:pPr>
              <w:spacing w:after="36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 xml:space="preserve">1) көрсетілетін қызметті беруші - Қазақстан Республикасының еңбек заңнамасына сәйкес демалыс және мереке күндерін қоспағанда, дүйсенбіден бастап жұманы қоса алғанда, </w:t>
            </w:r>
            <w:r w:rsidRPr="007049E0">
              <w:rPr>
                <w:rFonts w:ascii="Courier New" w:eastAsia="Times New Roman" w:hAnsi="Courier New" w:cs="Courier New"/>
                <w:color w:val="000000"/>
                <w:spacing w:val="2"/>
                <w:sz w:val="20"/>
                <w:szCs w:val="20"/>
                <w:lang w:eastAsia="ru-RU"/>
              </w:rPr>
              <w:lastRenderedPageBreak/>
              <w:t>көрсетілетін қызметті берушінің белгіленген жұмыс кестесіне сәйкес сағат 13.00-ден 14.30-ға дейінгі түскі үзіліспен сағат 9.00-ден 17.30-ға дейін.</w:t>
            </w:r>
            <w:r w:rsidRPr="007049E0">
              <w:rPr>
                <w:rFonts w:ascii="Courier New" w:eastAsia="Times New Roman" w:hAnsi="Courier New" w:cs="Courier New"/>
                <w:color w:val="000000"/>
                <w:spacing w:val="2"/>
                <w:sz w:val="20"/>
                <w:szCs w:val="20"/>
                <w:lang w:eastAsia="ru-RU"/>
              </w:rPr>
              <w:br/>
              <w:t>2) Мемлекеттік корпорация: Қазақстан Республикасының Еңбек кодексіне сәйкес демалыс және мереке күндерінен басқа, дүйсенбіден бастап сенбіні қоса алғанда, түскі үзіліссіз сағат 9.00-ден 20.00-ге дейін.</w:t>
            </w:r>
            <w:r w:rsidRPr="007049E0">
              <w:rPr>
                <w:rFonts w:ascii="Courier New" w:eastAsia="Times New Roman" w:hAnsi="Courier New" w:cs="Courier New"/>
                <w:color w:val="000000"/>
                <w:spacing w:val="2"/>
                <w:sz w:val="20"/>
                <w:szCs w:val="20"/>
                <w:lang w:eastAsia="ru-RU"/>
              </w:rPr>
              <w:br/>
              <w:t>3) портал: жөндеу жұмыстарын жүргізуге байланысты техникалық үзілістерді қоспағанда, тәулік бойы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өтінішті қабылдау және мемлекеттік қызмет көрсету нәтижесін беру келесі жұмыс күні жүзеге асырылады).</w:t>
            </w:r>
            <w:r w:rsidRPr="007049E0">
              <w:rPr>
                <w:rFonts w:ascii="Courier New" w:eastAsia="Times New Roman" w:hAnsi="Courier New" w:cs="Courier New"/>
                <w:color w:val="000000"/>
                <w:spacing w:val="2"/>
                <w:sz w:val="20"/>
                <w:szCs w:val="20"/>
                <w:lang w:eastAsia="ru-RU"/>
              </w:rPr>
              <w:br/>
              <w:t>Мемлекеттік қызмет көрсету орындарының мекенжайлары:</w:t>
            </w:r>
            <w:r w:rsidRPr="007049E0">
              <w:rPr>
                <w:rFonts w:ascii="Courier New" w:eastAsia="Times New Roman" w:hAnsi="Courier New" w:cs="Courier New"/>
                <w:color w:val="000000"/>
                <w:spacing w:val="2"/>
                <w:sz w:val="20"/>
                <w:szCs w:val="20"/>
                <w:lang w:eastAsia="ru-RU"/>
              </w:rPr>
              <w:br/>
              <w:t>1) көрсетілетін қызметті берушінің интернет-ресурсында;</w:t>
            </w:r>
            <w:r w:rsidRPr="007049E0">
              <w:rPr>
                <w:rFonts w:ascii="Courier New" w:eastAsia="Times New Roman" w:hAnsi="Courier New" w:cs="Courier New"/>
                <w:color w:val="000000"/>
                <w:spacing w:val="2"/>
                <w:sz w:val="20"/>
                <w:szCs w:val="20"/>
                <w:lang w:eastAsia="ru-RU"/>
              </w:rPr>
              <w:br/>
              <w:t>2) Мемлекеттік корпорацияның www.</w:t>
            </w:r>
            <w:r w:rsidRPr="007049E0">
              <w:rPr>
                <w:rFonts w:ascii="Cambria Math" w:eastAsia="Times New Roman" w:hAnsi="Cambria Math" w:cs="Cambria Math"/>
                <w:color w:val="000000"/>
                <w:spacing w:val="2"/>
                <w:sz w:val="20"/>
                <w:szCs w:val="20"/>
                <w:lang w:eastAsia="ru-RU"/>
              </w:rPr>
              <w:t>​</w:t>
            </w:r>
            <w:r w:rsidRPr="007049E0">
              <w:rPr>
                <w:rFonts w:ascii="Courier New" w:eastAsia="Times New Roman" w:hAnsi="Courier New" w:cs="Courier New"/>
                <w:color w:val="000000"/>
                <w:spacing w:val="2"/>
                <w:sz w:val="20"/>
                <w:szCs w:val="20"/>
                <w:lang w:eastAsia="ru-RU"/>
              </w:rPr>
              <w:t>gov4c.</w:t>
            </w:r>
            <w:r w:rsidRPr="007049E0">
              <w:rPr>
                <w:rFonts w:ascii="Cambria Math" w:eastAsia="Times New Roman" w:hAnsi="Cambria Math" w:cs="Cambria Math"/>
                <w:color w:val="000000"/>
                <w:spacing w:val="2"/>
                <w:sz w:val="20"/>
                <w:szCs w:val="20"/>
                <w:lang w:eastAsia="ru-RU"/>
              </w:rPr>
              <w:t>​</w:t>
            </w:r>
            <w:r w:rsidRPr="007049E0">
              <w:rPr>
                <w:rFonts w:ascii="Courier New" w:eastAsia="Times New Roman" w:hAnsi="Courier New" w:cs="Courier New"/>
                <w:color w:val="000000"/>
                <w:spacing w:val="2"/>
                <w:sz w:val="20"/>
                <w:szCs w:val="20"/>
                <w:lang w:eastAsia="ru-RU"/>
              </w:rPr>
              <w:t>kz интернет-ресурсында;</w:t>
            </w:r>
            <w:r w:rsidRPr="007049E0">
              <w:rPr>
                <w:rFonts w:ascii="Courier New" w:eastAsia="Times New Roman" w:hAnsi="Courier New" w:cs="Courier New"/>
                <w:color w:val="000000"/>
                <w:spacing w:val="2"/>
                <w:sz w:val="20"/>
                <w:szCs w:val="20"/>
                <w:lang w:eastAsia="ru-RU"/>
              </w:rPr>
              <w:br/>
              <w:t>3) www.egov.kz. порталында орналасқан.</w:t>
            </w:r>
          </w:p>
        </w:tc>
      </w:tr>
      <w:tr w:rsidR="007049E0" w:rsidRPr="007049E0" w:rsidTr="007049E0">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049E0" w:rsidRPr="007049E0" w:rsidRDefault="007049E0" w:rsidP="007049E0">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lastRenderedPageBreak/>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049E0" w:rsidRPr="007049E0" w:rsidRDefault="007049E0" w:rsidP="007049E0">
            <w:pPr>
              <w:spacing w:after="36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Құжаттар тізбесі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049E0" w:rsidRPr="007049E0" w:rsidRDefault="007049E0" w:rsidP="007049E0">
            <w:pPr>
              <w:spacing w:after="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Көрсетілетін қызметті берушіге және (немесе) Мемлекеттік корпорацияға:</w:t>
            </w:r>
            <w:r w:rsidRPr="007049E0">
              <w:rPr>
                <w:rFonts w:ascii="Courier New" w:eastAsia="Times New Roman" w:hAnsi="Courier New" w:cs="Courier New"/>
                <w:color w:val="000000"/>
                <w:spacing w:val="2"/>
                <w:sz w:val="20"/>
                <w:szCs w:val="20"/>
                <w:lang w:eastAsia="ru-RU"/>
              </w:rPr>
              <w:br/>
              <w:t>1) белгіленген нысандағы өтініш;</w:t>
            </w:r>
            <w:r w:rsidRPr="007049E0">
              <w:rPr>
                <w:rFonts w:ascii="Courier New" w:eastAsia="Times New Roman" w:hAnsi="Courier New" w:cs="Courier New"/>
                <w:color w:val="000000"/>
                <w:spacing w:val="2"/>
                <w:sz w:val="20"/>
                <w:szCs w:val="20"/>
                <w:lang w:eastAsia="ru-RU"/>
              </w:rPr>
              <w:br/>
              <w:t>2) туу туралы куәлік - көп балалы отбасылардың балалары үшін (2007 жылғы 13 тамызға дейін туылған жағдайда);</w:t>
            </w:r>
            <w:r w:rsidRPr="007049E0">
              <w:rPr>
                <w:rFonts w:ascii="Courier New" w:eastAsia="Times New Roman" w:hAnsi="Courier New" w:cs="Courier New"/>
                <w:color w:val="000000"/>
                <w:spacing w:val="2"/>
                <w:sz w:val="20"/>
                <w:szCs w:val="20"/>
                <w:lang w:eastAsia="ru-RU"/>
              </w:rPr>
              <w:br/>
              <w:t>3) қорғаншылықты (қамқоршылықты), патронаттық тәрбиелеуді бекіту туралы анықтамалар - жетім балалар мен ата-анасының қамқорлығынсыз қалған, отбасыларда тәрбиеленетін балалар үшін;</w:t>
            </w:r>
            <w:r w:rsidRPr="007049E0">
              <w:rPr>
                <w:rFonts w:ascii="Courier New" w:eastAsia="Times New Roman" w:hAnsi="Courier New" w:cs="Courier New"/>
                <w:color w:val="000000"/>
                <w:spacing w:val="2"/>
                <w:sz w:val="20"/>
                <w:szCs w:val="20"/>
                <w:lang w:eastAsia="ru-RU"/>
              </w:rPr>
              <w:br/>
              <w:t>4) мүгедектігі туралы анықтамалар - мүгедектер және бала кезінен мүгедектер үшін немесе психологиялық-медициналық-педагогикалық консультацияның қорытындысы - даму мүмкіндіктері шектеулі балалар үшін;</w:t>
            </w:r>
            <w:r w:rsidRPr="007049E0">
              <w:rPr>
                <w:rFonts w:ascii="Courier New" w:eastAsia="Times New Roman" w:hAnsi="Courier New" w:cs="Courier New"/>
                <w:color w:val="000000"/>
                <w:spacing w:val="2"/>
                <w:sz w:val="20"/>
                <w:szCs w:val="20"/>
                <w:lang w:eastAsia="ru-RU"/>
              </w:rPr>
              <w:br/>
              <w:t>5) өтініш берушінің (отбасының) жергілікті атқарушы органдар ұсынатын мемлекеттік атаулы әлеуметтік көмек алушыларға тиесілілігін растайтын анықтамалар - атаулы әлеуметтік көмек алуға құқығы бар отбасылардан шыққан балалар үшін;</w:t>
            </w:r>
            <w:r w:rsidRPr="007049E0">
              <w:rPr>
                <w:rFonts w:ascii="Courier New" w:eastAsia="Times New Roman" w:hAnsi="Courier New" w:cs="Courier New"/>
                <w:color w:val="000000"/>
                <w:spacing w:val="2"/>
                <w:sz w:val="20"/>
                <w:szCs w:val="20"/>
                <w:lang w:eastAsia="ru-RU"/>
              </w:rPr>
              <w:br/>
              <w:t>6) табысы туралы мәліметтер (жұмыс істейтін ата-аналардың немесе оларды алмастыратын адамдардың еңбекақысы, кәсіпкерлік қызметтен және басқа да қызмет түрлерінен түсетін табыстар, балаларға және басқа да асырауындағыларға алимент түріндегі табыстар) - мемлекеттік атаулы әлеуметтік көмек алмайтын, жан басына шаққандағы табысы ең төменгі күнкөріс деңгейінен төмен отбасылардан шыққан балалар үшін.</w:t>
            </w:r>
            <w:r w:rsidRPr="007049E0">
              <w:rPr>
                <w:rFonts w:ascii="Courier New" w:eastAsia="Times New Roman" w:hAnsi="Courier New" w:cs="Courier New"/>
                <w:color w:val="000000"/>
                <w:spacing w:val="2"/>
                <w:sz w:val="20"/>
                <w:szCs w:val="20"/>
                <w:lang w:eastAsia="ru-RU"/>
              </w:rPr>
              <w:br/>
              <w:t>Қазақстан Республикасы Үкіметінің 2018 жылғы 13 қарашадағы № 746 </w:t>
            </w:r>
            <w:hyperlink r:id="rId24" w:anchor="z0" w:history="1">
              <w:r w:rsidRPr="007049E0">
                <w:rPr>
                  <w:rFonts w:ascii="Courier New" w:eastAsia="Times New Roman" w:hAnsi="Courier New" w:cs="Courier New"/>
                  <w:color w:val="073A5E"/>
                  <w:spacing w:val="2"/>
                  <w:sz w:val="20"/>
                  <w:szCs w:val="20"/>
                  <w:u w:val="single"/>
                  <w:lang w:eastAsia="ru-RU"/>
                </w:rPr>
                <w:t>қаулысымен</w:t>
              </w:r>
            </w:hyperlink>
            <w:r w:rsidRPr="007049E0">
              <w:rPr>
                <w:rFonts w:ascii="Courier New" w:eastAsia="Times New Roman" w:hAnsi="Courier New" w:cs="Courier New"/>
                <w:color w:val="000000"/>
                <w:spacing w:val="2"/>
                <w:sz w:val="20"/>
                <w:szCs w:val="20"/>
                <w:lang w:eastAsia="ru-RU"/>
              </w:rPr>
              <w:t> бекітілген Өнімді жұмыспен қамтуды және жаппай кәсіпкерлікті дамытудың 2017 - 2021 жылдарға арналған "Еңбек" мемлекеттік бағдарламасының бірінші бағытының еңбек нарығының қажеттіліктерін ескере отырып, білікті жұмысшы кадрлар даярлауды қарастыратын техникалық және кәсіптік, орта білімнен кейінгі білімнің білім беру бағдарламалары бойынша білім алатын студенттер, сондай-ақ техникалық және кәсіптік білімі бар кадрларды даярлау шеңберінде оқитын студенттер үшін:</w:t>
            </w:r>
            <w:r w:rsidRPr="007049E0">
              <w:rPr>
                <w:rFonts w:ascii="Courier New" w:eastAsia="Times New Roman" w:hAnsi="Courier New" w:cs="Courier New"/>
                <w:color w:val="000000"/>
                <w:spacing w:val="2"/>
                <w:sz w:val="20"/>
                <w:szCs w:val="20"/>
                <w:lang w:eastAsia="ru-RU"/>
              </w:rPr>
              <w:br/>
            </w:r>
            <w:r w:rsidRPr="007049E0">
              <w:rPr>
                <w:rFonts w:ascii="Courier New" w:eastAsia="Times New Roman" w:hAnsi="Courier New" w:cs="Courier New"/>
                <w:color w:val="000000"/>
                <w:spacing w:val="2"/>
                <w:sz w:val="20"/>
                <w:szCs w:val="20"/>
                <w:lang w:eastAsia="ru-RU"/>
              </w:rPr>
              <w:lastRenderedPageBreak/>
              <w:t>1) белгіленген нысандағы өтініш;</w:t>
            </w:r>
            <w:r w:rsidRPr="007049E0">
              <w:rPr>
                <w:rFonts w:ascii="Courier New" w:eastAsia="Times New Roman" w:hAnsi="Courier New" w:cs="Courier New"/>
                <w:color w:val="000000"/>
                <w:spacing w:val="2"/>
                <w:sz w:val="20"/>
                <w:szCs w:val="20"/>
                <w:lang w:eastAsia="ru-RU"/>
              </w:rPr>
              <w:br/>
              <w:t>2) оқу орнына қабылдау туралы бұйрық.</w:t>
            </w:r>
            <w:r w:rsidRPr="007049E0">
              <w:rPr>
                <w:rFonts w:ascii="Courier New" w:eastAsia="Times New Roman" w:hAnsi="Courier New" w:cs="Courier New"/>
                <w:color w:val="000000"/>
                <w:spacing w:val="2"/>
                <w:sz w:val="20"/>
                <w:szCs w:val="20"/>
                <w:lang w:eastAsia="ru-RU"/>
              </w:rPr>
              <w:br/>
              <w:t>2,3,4-тармақтарда көрсетілген құжаттар түпнұсқаларда және көшірмелерде ұсынылады, салыстырып тексерілгеннен кейін түпнұсқалар өтініш берушіге қайтарылады.</w:t>
            </w:r>
            <w:r w:rsidRPr="007049E0">
              <w:rPr>
                <w:rFonts w:ascii="Courier New" w:eastAsia="Times New Roman" w:hAnsi="Courier New" w:cs="Courier New"/>
                <w:color w:val="000000"/>
                <w:spacing w:val="2"/>
                <w:sz w:val="20"/>
                <w:szCs w:val="20"/>
                <w:lang w:eastAsia="ru-RU"/>
              </w:rPr>
              <w:br/>
              <w:t>Порталда:</w:t>
            </w:r>
            <w:r w:rsidRPr="007049E0">
              <w:rPr>
                <w:rFonts w:ascii="Courier New" w:eastAsia="Times New Roman" w:hAnsi="Courier New" w:cs="Courier New"/>
                <w:color w:val="000000"/>
                <w:spacing w:val="2"/>
                <w:sz w:val="20"/>
                <w:szCs w:val="20"/>
                <w:lang w:eastAsia="ru-RU"/>
              </w:rPr>
              <w:br/>
              <w:t>1) белгіленген нысандағы өтініш;</w:t>
            </w:r>
            <w:r w:rsidRPr="007049E0">
              <w:rPr>
                <w:rFonts w:ascii="Courier New" w:eastAsia="Times New Roman" w:hAnsi="Courier New" w:cs="Courier New"/>
                <w:color w:val="000000"/>
                <w:spacing w:val="2"/>
                <w:sz w:val="20"/>
                <w:szCs w:val="20"/>
                <w:lang w:eastAsia="ru-RU"/>
              </w:rPr>
              <w:br/>
              <w:t>2) туу туралы куәлік - көп балалы отбасылардың балалары үшін (2007 жылғы 13 тамызға дейін туылған жағдайда);</w:t>
            </w:r>
            <w:r w:rsidRPr="007049E0">
              <w:rPr>
                <w:rFonts w:ascii="Courier New" w:eastAsia="Times New Roman" w:hAnsi="Courier New" w:cs="Courier New"/>
                <w:color w:val="000000"/>
                <w:spacing w:val="2"/>
                <w:sz w:val="20"/>
                <w:szCs w:val="20"/>
                <w:lang w:eastAsia="ru-RU"/>
              </w:rPr>
              <w:br/>
              <w:t>3) қорғаншылықты (қамқоршылықты), патронаттық тәрбиелеуді бекіту туралы электрондық анықтамалар - жетім балалар мен ата-анасының қамқорлығынсыз қалған, отбасыларда тәрбиеленетін балалар үшін;</w:t>
            </w:r>
            <w:r w:rsidRPr="007049E0">
              <w:rPr>
                <w:rFonts w:ascii="Courier New" w:eastAsia="Times New Roman" w:hAnsi="Courier New" w:cs="Courier New"/>
                <w:color w:val="000000"/>
                <w:spacing w:val="2"/>
                <w:sz w:val="20"/>
                <w:szCs w:val="20"/>
                <w:lang w:eastAsia="ru-RU"/>
              </w:rPr>
              <w:br/>
              <w:t>4) мүгедектігі туралы электрондық анықтамалар - мүгедектер және бала кезінен мүгедектер үшін немесе психологиялық-медициналық-педагогикалық консультацияның электрондық қорытындысы - даму мүмкіндіктері шектеулі балалар үшін;</w:t>
            </w:r>
            <w:r w:rsidRPr="007049E0">
              <w:rPr>
                <w:rFonts w:ascii="Courier New" w:eastAsia="Times New Roman" w:hAnsi="Courier New" w:cs="Courier New"/>
                <w:color w:val="000000"/>
                <w:spacing w:val="2"/>
                <w:sz w:val="20"/>
                <w:szCs w:val="20"/>
                <w:lang w:eastAsia="ru-RU"/>
              </w:rPr>
              <w:br/>
              <w:t>5) өтініш берушінің (отбасының) жергілікті атқарушы органдар ұсынатын мемлекеттік атаулы әлеуметтік көмек алушыларға тиесілілігін растайтын электрондық анықтамалар - атаулы әлеуметтік көмек алуға құқығы бар отбасылардан шыққан балалар үшін;</w:t>
            </w:r>
            <w:r w:rsidRPr="007049E0">
              <w:rPr>
                <w:rFonts w:ascii="Courier New" w:eastAsia="Times New Roman" w:hAnsi="Courier New" w:cs="Courier New"/>
                <w:color w:val="000000"/>
                <w:spacing w:val="2"/>
                <w:sz w:val="20"/>
                <w:szCs w:val="20"/>
                <w:lang w:eastAsia="ru-RU"/>
              </w:rPr>
              <w:br/>
              <w:t>6) табысы туралы мәліметтер (жұмыс істейтін ата-аналардың немесе оларды алмастыратын адамдардың еңбекақысы, кәсіпкерлік қызметтен және басқа да қызмет түрлерінен түсетін табыстар, балаларға және басқа да асырауындағыларға алимент түріндегі табыстар) - мемлекеттік атаулы әлеуметтік көмек алмайтын, жан басына шаққандағы табысы ең төменгі күнкөріс деңгейінен төмен отбасылардан шыққан балалар үшін.</w:t>
            </w:r>
            <w:r w:rsidRPr="007049E0">
              <w:rPr>
                <w:rFonts w:ascii="Courier New" w:eastAsia="Times New Roman" w:hAnsi="Courier New" w:cs="Courier New"/>
                <w:color w:val="000000"/>
                <w:spacing w:val="2"/>
                <w:sz w:val="20"/>
                <w:szCs w:val="20"/>
                <w:lang w:eastAsia="ru-RU"/>
              </w:rPr>
              <w:br/>
              <w:t>Қазақстан Республикасы Үкіметінің 2018 жылғы 13 қарашадағы № 746 </w:t>
            </w:r>
            <w:hyperlink r:id="rId25" w:anchor="z0" w:history="1">
              <w:r w:rsidRPr="007049E0">
                <w:rPr>
                  <w:rFonts w:ascii="Courier New" w:eastAsia="Times New Roman" w:hAnsi="Courier New" w:cs="Courier New"/>
                  <w:color w:val="073A5E"/>
                  <w:spacing w:val="2"/>
                  <w:sz w:val="20"/>
                  <w:szCs w:val="20"/>
                  <w:u w:val="single"/>
                  <w:lang w:eastAsia="ru-RU"/>
                </w:rPr>
                <w:t>қаулысымен</w:t>
              </w:r>
            </w:hyperlink>
            <w:r w:rsidRPr="007049E0">
              <w:rPr>
                <w:rFonts w:ascii="Courier New" w:eastAsia="Times New Roman" w:hAnsi="Courier New" w:cs="Courier New"/>
                <w:color w:val="000000"/>
                <w:spacing w:val="2"/>
                <w:sz w:val="20"/>
                <w:szCs w:val="20"/>
                <w:lang w:eastAsia="ru-RU"/>
              </w:rPr>
              <w:t> бекітілген Өнімді жұмыспен қамтуды және жаппай кәсіпкерлікті дамытудың 2017 - 2021 жылдарға арналған "Еңбек" мемлекеттік бағдарламасының бірінші бағытының еңбек нарығының қажеттіліктерін ескере отырып, білікті жұмысшы кадрлар даярлауды қарастыратын техникалық және кәсіптік, орта білімнен кейінгі білімнің білім беру бағдарламалары бойынша білім алатын студенттер, сондай-ақ техникалық және кәсіптік білімі бар кадрларды даярлау шеңберінде оқитын студенттер үшін:</w:t>
            </w:r>
            <w:r w:rsidRPr="007049E0">
              <w:rPr>
                <w:rFonts w:ascii="Courier New" w:eastAsia="Times New Roman" w:hAnsi="Courier New" w:cs="Courier New"/>
                <w:color w:val="000000"/>
                <w:spacing w:val="2"/>
                <w:sz w:val="20"/>
                <w:szCs w:val="20"/>
                <w:lang w:eastAsia="ru-RU"/>
              </w:rPr>
              <w:br/>
              <w:t>1) белгіленген нысандағы өтініш;</w:t>
            </w:r>
            <w:r w:rsidRPr="007049E0">
              <w:rPr>
                <w:rFonts w:ascii="Courier New" w:eastAsia="Times New Roman" w:hAnsi="Courier New" w:cs="Courier New"/>
                <w:color w:val="000000"/>
                <w:spacing w:val="2"/>
                <w:sz w:val="20"/>
                <w:szCs w:val="20"/>
                <w:lang w:eastAsia="ru-RU"/>
              </w:rPr>
              <w:br/>
              <w:t>2) оқу орнына қабылдау туралы бұйрық.</w:t>
            </w:r>
            <w:r w:rsidRPr="007049E0">
              <w:rPr>
                <w:rFonts w:ascii="Courier New" w:eastAsia="Times New Roman" w:hAnsi="Courier New" w:cs="Courier New"/>
                <w:color w:val="000000"/>
                <w:spacing w:val="2"/>
                <w:sz w:val="20"/>
                <w:szCs w:val="20"/>
                <w:lang w:eastAsia="ru-RU"/>
              </w:rPr>
              <w:br/>
              <w:t>Көрсетілетін қызметті алушының атаулы әлеуметтік көмек алуға құқығы бар отбасылардан шыққан балалар үшін жергілікті атқарушы органдар ұсынатын мемлекеттік атаулы әлеуметтік көмек алушыларға өтініш берушінің (отбасының) тиесілігін растайтын, отбасыларда тәрбиеленетін жетім балалар мен ата-анасының қамқорлығынсыз қалған балалар үшін - жеке басын куәландыратын құжат, қорғаншылық (қамқоршылық), патронаттық тәрбие туралы мәліметтерін көрсетілетін қызметті беруші тиісті мемлекеттік ақпараттық жүйелерден "электрондық үкімет" шлюзі арқылы алады.</w:t>
            </w:r>
          </w:p>
        </w:tc>
      </w:tr>
      <w:tr w:rsidR="007049E0" w:rsidRPr="007049E0" w:rsidTr="007049E0">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049E0" w:rsidRPr="007049E0" w:rsidRDefault="007049E0" w:rsidP="007049E0">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lastRenderedPageBreak/>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049E0" w:rsidRPr="007049E0" w:rsidRDefault="007049E0" w:rsidP="007049E0">
            <w:pPr>
              <w:spacing w:after="36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Қазақстан Республикасының заңнамасында белгіленген мемлекеттік қызмет көрсетуден бас тарту үшін негіздер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049E0" w:rsidRPr="007049E0" w:rsidRDefault="007049E0" w:rsidP="007049E0">
            <w:pPr>
              <w:spacing w:after="36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1) мемлекеттік көрсетілетін қызметті алу үшін көрсетілетін қызметті алушы ұсынған құжаттардың және (немесе) оларда қамтылған деректердің (мәліметтердің) дәйексіздігін анықтау;</w:t>
            </w:r>
            <w:r w:rsidRPr="007049E0">
              <w:rPr>
                <w:rFonts w:ascii="Courier New" w:eastAsia="Times New Roman" w:hAnsi="Courier New" w:cs="Courier New"/>
                <w:color w:val="000000"/>
                <w:spacing w:val="2"/>
                <w:sz w:val="20"/>
                <w:szCs w:val="20"/>
                <w:lang w:eastAsia="ru-RU"/>
              </w:rPr>
              <w:br/>
              <w:t>2) көрсетілетін қызметті алушыға қатысты заңды күшіне енген, соның негізінде көрсетілетін қызметті алушы мемлекеттік көрсетілетін қызметті алуға байланысты арнайы құқықтан айырылған сот шешімінің болуы</w:t>
            </w:r>
          </w:p>
        </w:tc>
      </w:tr>
      <w:tr w:rsidR="007049E0" w:rsidRPr="007049E0" w:rsidTr="007049E0">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049E0" w:rsidRPr="007049E0" w:rsidRDefault="007049E0" w:rsidP="007049E0">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049E0" w:rsidRPr="007049E0" w:rsidRDefault="007049E0" w:rsidP="007049E0">
            <w:pPr>
              <w:spacing w:after="36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Мемлекеттік қызметті, оның ішінде электрондық нысанда және Мемлекеттік корпорация арқылы көрсету ерекшеліктері ескеріле отырып қойылатын өзге де талаптар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049E0" w:rsidRPr="007049E0" w:rsidRDefault="007049E0" w:rsidP="007049E0">
            <w:pPr>
              <w:spacing w:after="36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Организм функциясы тұрақты бұзылған, өзіне-өзі қызмет көрсету, өздігінен қозғалу, бағдарлау қабілетін немесе мүмкіндігін толық немесе ішінара жоғалтқан көрсетілетін қызметті алушыларға мемлекеттік қызметті көрсету үшін құжаттарды қабылдауды Бірыңғай байланыс орталығының 1414, 8 800 080 7777 нөміріне жүгіну арқылы тұрғылықты жері бойынша шыға отырып, Мемлекеттік корпорацияның қызметкерлері жүргізеді.</w:t>
            </w:r>
            <w:r w:rsidRPr="007049E0">
              <w:rPr>
                <w:rFonts w:ascii="Courier New" w:eastAsia="Times New Roman" w:hAnsi="Courier New" w:cs="Courier New"/>
                <w:color w:val="000000"/>
                <w:spacing w:val="2"/>
                <w:sz w:val="20"/>
                <w:szCs w:val="20"/>
                <w:lang w:eastAsia="ru-RU"/>
              </w:rPr>
              <w:br/>
              <w:t>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8 800 080 7777 бірыңғай байланыс орталығы арқылы алуға мүмкіндігі бар.</w:t>
            </w:r>
            <w:r w:rsidRPr="007049E0">
              <w:rPr>
                <w:rFonts w:ascii="Times New Roman" w:eastAsia="Times New Roman" w:hAnsi="Times New Roman" w:cs="Times New Roman"/>
                <w:sz w:val="20"/>
                <w:szCs w:val="20"/>
                <w:lang w:eastAsia="ru-RU"/>
              </w:rPr>
              <w:t>Жүктеу</w:t>
            </w:r>
          </w:p>
        </w:tc>
      </w:tr>
    </w:tbl>
    <w:p w:rsidR="007049E0" w:rsidRPr="007049E0" w:rsidRDefault="007049E0" w:rsidP="007049E0">
      <w:pPr>
        <w:spacing w:after="0" w:line="240" w:lineRule="auto"/>
        <w:textAlignment w:val="baseline"/>
        <w:rPr>
          <w:rFonts w:ascii="Arial" w:eastAsia="Times New Roman" w:hAnsi="Arial" w:cs="Arial"/>
          <w:vanish/>
          <w:color w:val="444444"/>
          <w:sz w:val="20"/>
          <w:szCs w:val="20"/>
          <w:lang w:eastAsia="ru-RU"/>
        </w:rPr>
      </w:pPr>
    </w:p>
    <w:tbl>
      <w:tblPr>
        <w:tblW w:w="13380" w:type="dxa"/>
        <w:tblCellMar>
          <w:left w:w="0" w:type="dxa"/>
          <w:right w:w="0" w:type="dxa"/>
        </w:tblCellMar>
        <w:tblLook w:val="04A0" w:firstRow="1" w:lastRow="0" w:firstColumn="1" w:lastColumn="0" w:noHBand="0" w:noVBand="1"/>
      </w:tblPr>
      <w:tblGrid>
        <w:gridCol w:w="8420"/>
        <w:gridCol w:w="4960"/>
      </w:tblGrid>
      <w:tr w:rsidR="007049E0" w:rsidRPr="007049E0" w:rsidTr="007049E0">
        <w:tc>
          <w:tcPr>
            <w:tcW w:w="5805" w:type="dxa"/>
            <w:tcBorders>
              <w:top w:val="nil"/>
              <w:left w:val="nil"/>
              <w:bottom w:val="nil"/>
              <w:right w:val="nil"/>
            </w:tcBorders>
            <w:shd w:val="clear" w:color="auto" w:fill="auto"/>
            <w:tcMar>
              <w:top w:w="45" w:type="dxa"/>
              <w:left w:w="75" w:type="dxa"/>
              <w:bottom w:w="45" w:type="dxa"/>
              <w:right w:w="75" w:type="dxa"/>
            </w:tcMar>
            <w:hideMark/>
          </w:tcPr>
          <w:p w:rsidR="007049E0" w:rsidRPr="007049E0" w:rsidRDefault="007049E0" w:rsidP="007049E0">
            <w:pPr>
              <w:spacing w:after="0" w:line="240" w:lineRule="auto"/>
              <w:jc w:val="center"/>
              <w:rPr>
                <w:rFonts w:ascii="Times New Roman" w:eastAsia="Times New Roman" w:hAnsi="Times New Roman" w:cs="Times New Roman"/>
                <w:sz w:val="20"/>
                <w:szCs w:val="20"/>
                <w:lang w:eastAsia="ru-RU"/>
              </w:rPr>
            </w:pPr>
            <w:r w:rsidRPr="007049E0">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7049E0" w:rsidRPr="007049E0" w:rsidRDefault="007049E0" w:rsidP="007049E0">
            <w:pPr>
              <w:spacing w:after="0" w:line="240" w:lineRule="auto"/>
              <w:jc w:val="center"/>
              <w:rPr>
                <w:rFonts w:ascii="Times New Roman" w:eastAsia="Times New Roman" w:hAnsi="Times New Roman" w:cs="Times New Roman"/>
                <w:sz w:val="20"/>
                <w:szCs w:val="20"/>
                <w:lang w:eastAsia="ru-RU"/>
              </w:rPr>
            </w:pPr>
            <w:bookmarkStart w:id="4" w:name="z33"/>
            <w:bookmarkEnd w:id="4"/>
            <w:r w:rsidRPr="007049E0">
              <w:rPr>
                <w:rFonts w:ascii="Times New Roman" w:eastAsia="Times New Roman" w:hAnsi="Times New Roman" w:cs="Times New Roman"/>
                <w:sz w:val="20"/>
                <w:szCs w:val="20"/>
                <w:lang w:eastAsia="ru-RU"/>
              </w:rPr>
              <w:t>"Техникалық және кәсіптік,</w:t>
            </w:r>
            <w:r w:rsidRPr="007049E0">
              <w:rPr>
                <w:rFonts w:ascii="Times New Roman" w:eastAsia="Times New Roman" w:hAnsi="Times New Roman" w:cs="Times New Roman"/>
                <w:sz w:val="20"/>
                <w:szCs w:val="20"/>
                <w:lang w:eastAsia="ru-RU"/>
              </w:rPr>
              <w:br/>
              <w:t>орта білімнен кейінгі және</w:t>
            </w:r>
            <w:r w:rsidRPr="007049E0">
              <w:rPr>
                <w:rFonts w:ascii="Times New Roman" w:eastAsia="Times New Roman" w:hAnsi="Times New Roman" w:cs="Times New Roman"/>
                <w:sz w:val="20"/>
                <w:szCs w:val="20"/>
                <w:lang w:eastAsia="ru-RU"/>
              </w:rPr>
              <w:br/>
              <w:t>жоғары білім беру ұйымдарында</w:t>
            </w:r>
            <w:r w:rsidRPr="007049E0">
              <w:rPr>
                <w:rFonts w:ascii="Times New Roman" w:eastAsia="Times New Roman" w:hAnsi="Times New Roman" w:cs="Times New Roman"/>
                <w:sz w:val="20"/>
                <w:szCs w:val="20"/>
                <w:lang w:eastAsia="ru-RU"/>
              </w:rPr>
              <w:br/>
              <w:t>білім алатын және тәрбиеленетін</w:t>
            </w:r>
            <w:r w:rsidRPr="007049E0">
              <w:rPr>
                <w:rFonts w:ascii="Times New Roman" w:eastAsia="Times New Roman" w:hAnsi="Times New Roman" w:cs="Times New Roman"/>
                <w:sz w:val="20"/>
                <w:szCs w:val="20"/>
                <w:lang w:eastAsia="ru-RU"/>
              </w:rPr>
              <w:br/>
              <w:t>жекелеген санаттағы</w:t>
            </w:r>
            <w:r w:rsidRPr="007049E0">
              <w:rPr>
                <w:rFonts w:ascii="Times New Roman" w:eastAsia="Times New Roman" w:hAnsi="Times New Roman" w:cs="Times New Roman"/>
                <w:sz w:val="20"/>
                <w:szCs w:val="20"/>
                <w:lang w:eastAsia="ru-RU"/>
              </w:rPr>
              <w:br/>
              <w:t>азаматтарға, сондай-ақ</w:t>
            </w:r>
            <w:r w:rsidRPr="007049E0">
              <w:rPr>
                <w:rFonts w:ascii="Times New Roman" w:eastAsia="Times New Roman" w:hAnsi="Times New Roman" w:cs="Times New Roman"/>
                <w:sz w:val="20"/>
                <w:szCs w:val="20"/>
                <w:lang w:eastAsia="ru-RU"/>
              </w:rPr>
              <w:br/>
              <w:t>қорғаншылықтағы</w:t>
            </w:r>
            <w:r w:rsidRPr="007049E0">
              <w:rPr>
                <w:rFonts w:ascii="Times New Roman" w:eastAsia="Times New Roman" w:hAnsi="Times New Roman" w:cs="Times New Roman"/>
                <w:sz w:val="20"/>
                <w:szCs w:val="20"/>
                <w:lang w:eastAsia="ru-RU"/>
              </w:rPr>
              <w:br/>
              <w:t>(қамқоршылықтағы) және</w:t>
            </w:r>
            <w:r w:rsidRPr="007049E0">
              <w:rPr>
                <w:rFonts w:ascii="Times New Roman" w:eastAsia="Times New Roman" w:hAnsi="Times New Roman" w:cs="Times New Roman"/>
                <w:sz w:val="20"/>
                <w:szCs w:val="20"/>
                <w:lang w:eastAsia="ru-RU"/>
              </w:rPr>
              <w:br/>
              <w:t>патронаттағы адамдарға тегін</w:t>
            </w:r>
            <w:r w:rsidRPr="007049E0">
              <w:rPr>
                <w:rFonts w:ascii="Times New Roman" w:eastAsia="Times New Roman" w:hAnsi="Times New Roman" w:cs="Times New Roman"/>
                <w:sz w:val="20"/>
                <w:szCs w:val="20"/>
                <w:lang w:eastAsia="ru-RU"/>
              </w:rPr>
              <w:br/>
              <w:t>тамақтандыруды ұсыну"</w:t>
            </w:r>
            <w:r w:rsidRPr="007049E0">
              <w:rPr>
                <w:rFonts w:ascii="Times New Roman" w:eastAsia="Times New Roman" w:hAnsi="Times New Roman" w:cs="Times New Roman"/>
                <w:sz w:val="20"/>
                <w:szCs w:val="20"/>
                <w:lang w:eastAsia="ru-RU"/>
              </w:rPr>
              <w:br/>
              <w:t>мемлекеттік қызмет көрсету</w:t>
            </w:r>
            <w:r w:rsidRPr="007049E0">
              <w:rPr>
                <w:rFonts w:ascii="Times New Roman" w:eastAsia="Times New Roman" w:hAnsi="Times New Roman" w:cs="Times New Roman"/>
                <w:sz w:val="20"/>
                <w:szCs w:val="20"/>
                <w:lang w:eastAsia="ru-RU"/>
              </w:rPr>
              <w:br/>
              <w:t>қағидаларына</w:t>
            </w:r>
            <w:r w:rsidRPr="007049E0">
              <w:rPr>
                <w:rFonts w:ascii="Times New Roman" w:eastAsia="Times New Roman" w:hAnsi="Times New Roman" w:cs="Times New Roman"/>
                <w:sz w:val="20"/>
                <w:szCs w:val="20"/>
                <w:lang w:eastAsia="ru-RU"/>
              </w:rPr>
              <w:br/>
              <w:t>3-қосымша</w:t>
            </w:r>
          </w:p>
        </w:tc>
      </w:tr>
      <w:tr w:rsidR="007049E0" w:rsidRPr="007049E0" w:rsidTr="007049E0">
        <w:tc>
          <w:tcPr>
            <w:tcW w:w="5805" w:type="dxa"/>
            <w:tcBorders>
              <w:top w:val="nil"/>
              <w:left w:val="nil"/>
              <w:bottom w:val="nil"/>
              <w:right w:val="nil"/>
            </w:tcBorders>
            <w:shd w:val="clear" w:color="auto" w:fill="auto"/>
            <w:tcMar>
              <w:top w:w="45" w:type="dxa"/>
              <w:left w:w="75" w:type="dxa"/>
              <w:bottom w:w="45" w:type="dxa"/>
              <w:right w:w="75" w:type="dxa"/>
            </w:tcMar>
            <w:hideMark/>
          </w:tcPr>
          <w:p w:rsidR="007049E0" w:rsidRPr="007049E0" w:rsidRDefault="007049E0" w:rsidP="007049E0">
            <w:pPr>
              <w:spacing w:after="0" w:line="240" w:lineRule="auto"/>
              <w:jc w:val="center"/>
              <w:rPr>
                <w:rFonts w:ascii="Times New Roman" w:eastAsia="Times New Roman" w:hAnsi="Times New Roman" w:cs="Times New Roman"/>
                <w:sz w:val="20"/>
                <w:szCs w:val="20"/>
                <w:lang w:eastAsia="ru-RU"/>
              </w:rPr>
            </w:pPr>
            <w:r w:rsidRPr="007049E0">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7049E0" w:rsidRPr="007049E0" w:rsidRDefault="007049E0" w:rsidP="007049E0">
            <w:pPr>
              <w:spacing w:after="0" w:line="240" w:lineRule="auto"/>
              <w:jc w:val="center"/>
              <w:rPr>
                <w:rFonts w:ascii="Times New Roman" w:eastAsia="Times New Roman" w:hAnsi="Times New Roman" w:cs="Times New Roman"/>
                <w:sz w:val="20"/>
                <w:szCs w:val="20"/>
                <w:lang w:eastAsia="ru-RU"/>
              </w:rPr>
            </w:pPr>
            <w:bookmarkStart w:id="5" w:name="z34"/>
            <w:bookmarkEnd w:id="5"/>
            <w:r w:rsidRPr="007049E0">
              <w:rPr>
                <w:rFonts w:ascii="Times New Roman" w:eastAsia="Times New Roman" w:hAnsi="Times New Roman" w:cs="Times New Roman"/>
                <w:sz w:val="20"/>
                <w:szCs w:val="20"/>
                <w:lang w:eastAsia="ru-RU"/>
              </w:rPr>
              <w:t>Нысан</w:t>
            </w:r>
          </w:p>
        </w:tc>
      </w:tr>
    </w:tbl>
    <w:p w:rsidR="007049E0" w:rsidRPr="007049E0" w:rsidRDefault="007049E0" w:rsidP="007049E0">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7049E0">
        <w:rPr>
          <w:rFonts w:ascii="Courier New" w:eastAsia="Times New Roman" w:hAnsi="Courier New" w:cs="Courier New"/>
          <w:color w:val="1E1E1E"/>
          <w:sz w:val="32"/>
          <w:szCs w:val="32"/>
          <w:lang w:eastAsia="ru-RU"/>
        </w:rPr>
        <w:t>Тегін тамақтандыруды ұсыну туралы хабарлама</w:t>
      </w:r>
    </w:p>
    <w:p w:rsidR="007049E0" w:rsidRPr="007049E0" w:rsidRDefault="007049E0" w:rsidP="007049E0">
      <w:pPr>
        <w:spacing w:after="36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      __________________________________________________________________________</w:t>
      </w:r>
    </w:p>
    <w:p w:rsidR="007049E0" w:rsidRPr="007049E0" w:rsidRDefault="007049E0" w:rsidP="007049E0">
      <w:pPr>
        <w:spacing w:after="36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      (Т.А.Ә. (бар болған жағдайда)</w:t>
      </w:r>
    </w:p>
    <w:p w:rsidR="007049E0" w:rsidRPr="007049E0" w:rsidRDefault="007049E0" w:rsidP="007049E0">
      <w:pPr>
        <w:spacing w:after="36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      _____________________________________________________________ білім беру ұйымында</w:t>
      </w:r>
    </w:p>
    <w:p w:rsidR="007049E0" w:rsidRPr="007049E0" w:rsidRDefault="007049E0" w:rsidP="007049E0">
      <w:pPr>
        <w:spacing w:after="36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      20___-20___ оқу жылында тегін тамақтандырумен қамтамасыз етілетін білім алушылар</w:t>
      </w:r>
    </w:p>
    <w:p w:rsidR="007049E0" w:rsidRPr="007049E0" w:rsidRDefault="007049E0" w:rsidP="007049E0">
      <w:pPr>
        <w:spacing w:after="36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      тізіміне енгізілгені үшін берілді.</w:t>
      </w:r>
    </w:p>
    <w:p w:rsidR="007049E0" w:rsidRPr="007049E0" w:rsidRDefault="007049E0" w:rsidP="007049E0">
      <w:pPr>
        <w:spacing w:after="36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lastRenderedPageBreak/>
        <w:t>      "___" _____________20____ жылы                  ________________________________</w:t>
      </w:r>
    </w:p>
    <w:p w:rsidR="007049E0" w:rsidRPr="007049E0" w:rsidRDefault="007049E0" w:rsidP="007049E0">
      <w:pPr>
        <w:spacing w:after="36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      (білім беру ұйымы</w:t>
      </w:r>
    </w:p>
    <w:p w:rsidR="007049E0" w:rsidRPr="007049E0" w:rsidRDefault="007049E0" w:rsidP="007049E0">
      <w:pPr>
        <w:spacing w:after="36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      басшысының қолы)</w:t>
      </w:r>
    </w:p>
    <w:tbl>
      <w:tblPr>
        <w:tblW w:w="13380" w:type="dxa"/>
        <w:tblCellMar>
          <w:left w:w="0" w:type="dxa"/>
          <w:right w:w="0" w:type="dxa"/>
        </w:tblCellMar>
        <w:tblLook w:val="04A0" w:firstRow="1" w:lastRow="0" w:firstColumn="1" w:lastColumn="0" w:noHBand="0" w:noVBand="1"/>
      </w:tblPr>
      <w:tblGrid>
        <w:gridCol w:w="8420"/>
        <w:gridCol w:w="4960"/>
      </w:tblGrid>
      <w:tr w:rsidR="007049E0" w:rsidRPr="007049E0" w:rsidTr="007049E0">
        <w:tc>
          <w:tcPr>
            <w:tcW w:w="5805" w:type="dxa"/>
            <w:tcBorders>
              <w:top w:val="nil"/>
              <w:left w:val="nil"/>
              <w:bottom w:val="nil"/>
              <w:right w:val="nil"/>
            </w:tcBorders>
            <w:shd w:val="clear" w:color="auto" w:fill="auto"/>
            <w:tcMar>
              <w:top w:w="45" w:type="dxa"/>
              <w:left w:w="75" w:type="dxa"/>
              <w:bottom w:w="45" w:type="dxa"/>
              <w:right w:w="75" w:type="dxa"/>
            </w:tcMar>
            <w:hideMark/>
          </w:tcPr>
          <w:p w:rsidR="007049E0" w:rsidRPr="007049E0" w:rsidRDefault="007049E0" w:rsidP="007049E0">
            <w:pPr>
              <w:spacing w:after="0" w:line="240" w:lineRule="auto"/>
              <w:jc w:val="center"/>
              <w:rPr>
                <w:rFonts w:ascii="Times New Roman" w:eastAsia="Times New Roman" w:hAnsi="Times New Roman" w:cs="Times New Roman"/>
                <w:sz w:val="20"/>
                <w:szCs w:val="20"/>
                <w:lang w:eastAsia="ru-RU"/>
              </w:rPr>
            </w:pPr>
            <w:r w:rsidRPr="007049E0">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7049E0" w:rsidRPr="007049E0" w:rsidRDefault="007049E0" w:rsidP="007049E0">
            <w:pPr>
              <w:spacing w:after="0" w:line="240" w:lineRule="auto"/>
              <w:jc w:val="center"/>
              <w:rPr>
                <w:rFonts w:ascii="Times New Roman" w:eastAsia="Times New Roman" w:hAnsi="Times New Roman" w:cs="Times New Roman"/>
                <w:sz w:val="20"/>
                <w:szCs w:val="20"/>
                <w:lang w:eastAsia="ru-RU"/>
              </w:rPr>
            </w:pPr>
            <w:bookmarkStart w:id="6" w:name="z35"/>
            <w:bookmarkEnd w:id="6"/>
            <w:r w:rsidRPr="007049E0">
              <w:rPr>
                <w:rFonts w:ascii="Times New Roman" w:eastAsia="Times New Roman" w:hAnsi="Times New Roman" w:cs="Times New Roman"/>
                <w:sz w:val="20"/>
                <w:szCs w:val="20"/>
                <w:lang w:eastAsia="ru-RU"/>
              </w:rPr>
              <w:t>"Техникалық және кәсіптік,</w:t>
            </w:r>
            <w:r w:rsidRPr="007049E0">
              <w:rPr>
                <w:rFonts w:ascii="Times New Roman" w:eastAsia="Times New Roman" w:hAnsi="Times New Roman" w:cs="Times New Roman"/>
                <w:sz w:val="20"/>
                <w:szCs w:val="20"/>
                <w:lang w:eastAsia="ru-RU"/>
              </w:rPr>
              <w:br/>
              <w:t>орта білімнен кейінгі және</w:t>
            </w:r>
            <w:r w:rsidRPr="007049E0">
              <w:rPr>
                <w:rFonts w:ascii="Times New Roman" w:eastAsia="Times New Roman" w:hAnsi="Times New Roman" w:cs="Times New Roman"/>
                <w:sz w:val="20"/>
                <w:szCs w:val="20"/>
                <w:lang w:eastAsia="ru-RU"/>
              </w:rPr>
              <w:br/>
              <w:t>жоғары білім беру ұйымдарында</w:t>
            </w:r>
            <w:r w:rsidRPr="007049E0">
              <w:rPr>
                <w:rFonts w:ascii="Times New Roman" w:eastAsia="Times New Roman" w:hAnsi="Times New Roman" w:cs="Times New Roman"/>
                <w:sz w:val="20"/>
                <w:szCs w:val="20"/>
                <w:lang w:eastAsia="ru-RU"/>
              </w:rPr>
              <w:br/>
              <w:t>білім алатын және тәрбиеленетін</w:t>
            </w:r>
            <w:r w:rsidRPr="007049E0">
              <w:rPr>
                <w:rFonts w:ascii="Times New Roman" w:eastAsia="Times New Roman" w:hAnsi="Times New Roman" w:cs="Times New Roman"/>
                <w:sz w:val="20"/>
                <w:szCs w:val="20"/>
                <w:lang w:eastAsia="ru-RU"/>
              </w:rPr>
              <w:br/>
              <w:t>жекелеген санаттағы</w:t>
            </w:r>
            <w:r w:rsidRPr="007049E0">
              <w:rPr>
                <w:rFonts w:ascii="Times New Roman" w:eastAsia="Times New Roman" w:hAnsi="Times New Roman" w:cs="Times New Roman"/>
                <w:sz w:val="20"/>
                <w:szCs w:val="20"/>
                <w:lang w:eastAsia="ru-RU"/>
              </w:rPr>
              <w:br/>
              <w:t>азаматтарға, сондай-ақ</w:t>
            </w:r>
            <w:r w:rsidRPr="007049E0">
              <w:rPr>
                <w:rFonts w:ascii="Times New Roman" w:eastAsia="Times New Roman" w:hAnsi="Times New Roman" w:cs="Times New Roman"/>
                <w:sz w:val="20"/>
                <w:szCs w:val="20"/>
                <w:lang w:eastAsia="ru-RU"/>
              </w:rPr>
              <w:br/>
              <w:t>қорғаншылықтағы</w:t>
            </w:r>
            <w:r w:rsidRPr="007049E0">
              <w:rPr>
                <w:rFonts w:ascii="Times New Roman" w:eastAsia="Times New Roman" w:hAnsi="Times New Roman" w:cs="Times New Roman"/>
                <w:sz w:val="20"/>
                <w:szCs w:val="20"/>
                <w:lang w:eastAsia="ru-RU"/>
              </w:rPr>
              <w:br/>
              <w:t>(қамқоршылықтағы) және</w:t>
            </w:r>
            <w:r w:rsidRPr="007049E0">
              <w:rPr>
                <w:rFonts w:ascii="Times New Roman" w:eastAsia="Times New Roman" w:hAnsi="Times New Roman" w:cs="Times New Roman"/>
                <w:sz w:val="20"/>
                <w:szCs w:val="20"/>
                <w:lang w:eastAsia="ru-RU"/>
              </w:rPr>
              <w:br/>
              <w:t>патронаттағы адамдарға тегін</w:t>
            </w:r>
            <w:r w:rsidRPr="007049E0">
              <w:rPr>
                <w:rFonts w:ascii="Times New Roman" w:eastAsia="Times New Roman" w:hAnsi="Times New Roman" w:cs="Times New Roman"/>
                <w:sz w:val="20"/>
                <w:szCs w:val="20"/>
                <w:lang w:eastAsia="ru-RU"/>
              </w:rPr>
              <w:br/>
              <w:t>тамақтандыруды ұсыну"</w:t>
            </w:r>
            <w:r w:rsidRPr="007049E0">
              <w:rPr>
                <w:rFonts w:ascii="Times New Roman" w:eastAsia="Times New Roman" w:hAnsi="Times New Roman" w:cs="Times New Roman"/>
                <w:sz w:val="20"/>
                <w:szCs w:val="20"/>
                <w:lang w:eastAsia="ru-RU"/>
              </w:rPr>
              <w:br/>
              <w:t>мемлекеттік қызмет көрсету</w:t>
            </w:r>
            <w:r w:rsidRPr="007049E0">
              <w:rPr>
                <w:rFonts w:ascii="Times New Roman" w:eastAsia="Times New Roman" w:hAnsi="Times New Roman" w:cs="Times New Roman"/>
                <w:sz w:val="20"/>
                <w:szCs w:val="20"/>
                <w:lang w:eastAsia="ru-RU"/>
              </w:rPr>
              <w:br/>
              <w:t>қағидаларына</w:t>
            </w:r>
            <w:r w:rsidRPr="007049E0">
              <w:rPr>
                <w:rFonts w:ascii="Times New Roman" w:eastAsia="Times New Roman" w:hAnsi="Times New Roman" w:cs="Times New Roman"/>
                <w:sz w:val="20"/>
                <w:szCs w:val="20"/>
                <w:lang w:eastAsia="ru-RU"/>
              </w:rPr>
              <w:br/>
              <w:t>4-қосымша</w:t>
            </w:r>
          </w:p>
        </w:tc>
      </w:tr>
      <w:tr w:rsidR="007049E0" w:rsidRPr="007049E0" w:rsidTr="007049E0">
        <w:tc>
          <w:tcPr>
            <w:tcW w:w="5805" w:type="dxa"/>
            <w:tcBorders>
              <w:top w:val="nil"/>
              <w:left w:val="nil"/>
              <w:bottom w:val="nil"/>
              <w:right w:val="nil"/>
            </w:tcBorders>
            <w:shd w:val="clear" w:color="auto" w:fill="auto"/>
            <w:tcMar>
              <w:top w:w="45" w:type="dxa"/>
              <w:left w:w="75" w:type="dxa"/>
              <w:bottom w:w="45" w:type="dxa"/>
              <w:right w:w="75" w:type="dxa"/>
            </w:tcMar>
            <w:hideMark/>
          </w:tcPr>
          <w:p w:rsidR="007049E0" w:rsidRPr="007049E0" w:rsidRDefault="007049E0" w:rsidP="007049E0">
            <w:pPr>
              <w:spacing w:after="0" w:line="240" w:lineRule="auto"/>
              <w:jc w:val="center"/>
              <w:rPr>
                <w:rFonts w:ascii="Times New Roman" w:eastAsia="Times New Roman" w:hAnsi="Times New Roman" w:cs="Times New Roman"/>
                <w:sz w:val="20"/>
                <w:szCs w:val="20"/>
                <w:lang w:eastAsia="ru-RU"/>
              </w:rPr>
            </w:pPr>
            <w:r w:rsidRPr="007049E0">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7049E0" w:rsidRPr="007049E0" w:rsidRDefault="007049E0" w:rsidP="007049E0">
            <w:pPr>
              <w:spacing w:after="0" w:line="240" w:lineRule="auto"/>
              <w:jc w:val="center"/>
              <w:rPr>
                <w:rFonts w:ascii="Times New Roman" w:eastAsia="Times New Roman" w:hAnsi="Times New Roman" w:cs="Times New Roman"/>
                <w:sz w:val="20"/>
                <w:szCs w:val="20"/>
                <w:lang w:eastAsia="ru-RU"/>
              </w:rPr>
            </w:pPr>
            <w:bookmarkStart w:id="7" w:name="z36"/>
            <w:bookmarkEnd w:id="7"/>
            <w:r w:rsidRPr="007049E0">
              <w:rPr>
                <w:rFonts w:ascii="Times New Roman" w:eastAsia="Times New Roman" w:hAnsi="Times New Roman" w:cs="Times New Roman"/>
                <w:sz w:val="20"/>
                <w:szCs w:val="20"/>
                <w:lang w:eastAsia="ru-RU"/>
              </w:rPr>
              <w:t>Нысан</w:t>
            </w:r>
          </w:p>
        </w:tc>
      </w:tr>
    </w:tbl>
    <w:p w:rsidR="007049E0" w:rsidRPr="007049E0" w:rsidRDefault="007049E0" w:rsidP="007049E0">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7049E0">
        <w:rPr>
          <w:rFonts w:ascii="Courier New" w:eastAsia="Times New Roman" w:hAnsi="Courier New" w:cs="Courier New"/>
          <w:color w:val="1E1E1E"/>
          <w:sz w:val="32"/>
          <w:szCs w:val="32"/>
          <w:lang w:eastAsia="ru-RU"/>
        </w:rPr>
        <w:t>Құжаттарды қабылдаудан бас тарту туралы қолхат</w:t>
      </w:r>
    </w:p>
    <w:p w:rsidR="007049E0" w:rsidRPr="007049E0" w:rsidRDefault="007049E0" w:rsidP="007049E0">
      <w:pPr>
        <w:spacing w:after="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      "Мемлекеттік көрсетілетін қызметтер туралы" 2013 жылғы 15 сәуірдегі Қазақстан Республикасы Заңының </w:t>
      </w:r>
      <w:hyperlink r:id="rId26" w:anchor="z24" w:history="1">
        <w:r w:rsidRPr="007049E0">
          <w:rPr>
            <w:rFonts w:ascii="Courier New" w:eastAsia="Times New Roman" w:hAnsi="Courier New" w:cs="Courier New"/>
            <w:color w:val="073A5E"/>
            <w:spacing w:val="2"/>
            <w:sz w:val="20"/>
            <w:szCs w:val="20"/>
            <w:u w:val="single"/>
            <w:lang w:eastAsia="ru-RU"/>
          </w:rPr>
          <w:t>20-бабы</w:t>
        </w:r>
      </w:hyperlink>
      <w:r w:rsidRPr="007049E0">
        <w:rPr>
          <w:rFonts w:ascii="Courier New" w:eastAsia="Times New Roman" w:hAnsi="Courier New" w:cs="Courier New"/>
          <w:color w:val="000000"/>
          <w:spacing w:val="2"/>
          <w:sz w:val="20"/>
          <w:szCs w:val="20"/>
          <w:lang w:eastAsia="ru-RU"/>
        </w:rPr>
        <w:t> 2-тармағын басшылыққа ала отырып, Сіздің мемлекеттік қызмет көрсету тәртібінде көзделген тізбеге сәйкес құжаттардың толық топтамасын ұсынбауыңызға байланысты Мемлекеттік корпорация (мекен-жайын көрсету) "Техникалық және кәсіптік, орта білімнен кейінгі және жоғары білім беру ұйымдарында білім алатын және тәрбиеленетін жекелеген санаттағы азаматтарға, сондай-ақ қорғаншылықтағы (қамқоршылықтағы) және патронаттағы адамдарға тегін тамақтандыруды ұсыну" мемлекеттік қызметін көрсетуге құжаттарды қабылдаудан бас тартады:</w:t>
      </w:r>
    </w:p>
    <w:p w:rsidR="007049E0" w:rsidRPr="007049E0" w:rsidRDefault="007049E0" w:rsidP="007049E0">
      <w:pPr>
        <w:spacing w:after="36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      Жоқ құжаттардың атауы:</w:t>
      </w:r>
    </w:p>
    <w:p w:rsidR="007049E0" w:rsidRPr="007049E0" w:rsidRDefault="007049E0" w:rsidP="007049E0">
      <w:pPr>
        <w:spacing w:after="36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      1)_______________________________________;</w:t>
      </w:r>
    </w:p>
    <w:p w:rsidR="007049E0" w:rsidRPr="007049E0" w:rsidRDefault="007049E0" w:rsidP="007049E0">
      <w:pPr>
        <w:spacing w:after="36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      2)_______________________________________;</w:t>
      </w:r>
    </w:p>
    <w:p w:rsidR="007049E0" w:rsidRPr="007049E0" w:rsidRDefault="007049E0" w:rsidP="007049E0">
      <w:pPr>
        <w:spacing w:after="36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      Осы қолхат әр тарапқа бір-бірден 2 (екі) данада жасалды.</w:t>
      </w:r>
    </w:p>
    <w:p w:rsidR="007049E0" w:rsidRPr="007049E0" w:rsidRDefault="007049E0" w:rsidP="007049E0">
      <w:pPr>
        <w:spacing w:after="36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      _______________________________            ________________________</w:t>
      </w:r>
    </w:p>
    <w:p w:rsidR="007049E0" w:rsidRPr="007049E0" w:rsidRDefault="007049E0" w:rsidP="007049E0">
      <w:pPr>
        <w:spacing w:after="36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      (Т.А.Ә. (бар болған жағдайда)                  Мемлекеттік корпорация</w:t>
      </w:r>
    </w:p>
    <w:p w:rsidR="007049E0" w:rsidRPr="007049E0" w:rsidRDefault="007049E0" w:rsidP="007049E0">
      <w:pPr>
        <w:spacing w:after="36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      қызметкерінің қолы)</w:t>
      </w:r>
    </w:p>
    <w:p w:rsidR="007049E0" w:rsidRPr="007049E0" w:rsidRDefault="007049E0" w:rsidP="007049E0">
      <w:pPr>
        <w:spacing w:after="36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      ________________________________________ _____________________</w:t>
      </w:r>
    </w:p>
    <w:p w:rsidR="007049E0" w:rsidRPr="007049E0" w:rsidRDefault="007049E0" w:rsidP="007049E0">
      <w:pPr>
        <w:spacing w:after="36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      (көрсетілетін қызметті берушінің Т.А.Ә. (бар болған жағдайда) (қолы)</w:t>
      </w:r>
    </w:p>
    <w:p w:rsidR="007049E0" w:rsidRPr="007049E0" w:rsidRDefault="007049E0" w:rsidP="007049E0">
      <w:pPr>
        <w:spacing w:after="36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lastRenderedPageBreak/>
        <w:t>      Алдым: ________________ __________________________________</w:t>
      </w:r>
    </w:p>
    <w:p w:rsidR="007049E0" w:rsidRPr="007049E0" w:rsidRDefault="007049E0" w:rsidP="007049E0">
      <w:pPr>
        <w:spacing w:after="36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      (Т.А.Ә. (бар болған жағдайда) (көрсетілетін қызметті алушының қолы)</w:t>
      </w:r>
    </w:p>
    <w:p w:rsidR="007049E0" w:rsidRPr="007049E0" w:rsidRDefault="007049E0" w:rsidP="007049E0">
      <w:pPr>
        <w:spacing w:after="36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      "___" _________ 20__ жыл.</w:t>
      </w:r>
    </w:p>
    <w:tbl>
      <w:tblPr>
        <w:tblW w:w="13380" w:type="dxa"/>
        <w:tblCellMar>
          <w:left w:w="0" w:type="dxa"/>
          <w:right w:w="0" w:type="dxa"/>
        </w:tblCellMar>
        <w:tblLook w:val="04A0" w:firstRow="1" w:lastRow="0" w:firstColumn="1" w:lastColumn="0" w:noHBand="0" w:noVBand="1"/>
      </w:tblPr>
      <w:tblGrid>
        <w:gridCol w:w="8420"/>
        <w:gridCol w:w="4960"/>
      </w:tblGrid>
      <w:tr w:rsidR="007049E0" w:rsidRPr="007049E0" w:rsidTr="007049E0">
        <w:tc>
          <w:tcPr>
            <w:tcW w:w="5805" w:type="dxa"/>
            <w:tcBorders>
              <w:top w:val="nil"/>
              <w:left w:val="nil"/>
              <w:bottom w:val="nil"/>
              <w:right w:val="nil"/>
            </w:tcBorders>
            <w:shd w:val="clear" w:color="auto" w:fill="auto"/>
            <w:tcMar>
              <w:top w:w="45" w:type="dxa"/>
              <w:left w:w="75" w:type="dxa"/>
              <w:bottom w:w="45" w:type="dxa"/>
              <w:right w:w="75" w:type="dxa"/>
            </w:tcMar>
            <w:hideMark/>
          </w:tcPr>
          <w:p w:rsidR="007049E0" w:rsidRPr="007049E0" w:rsidRDefault="007049E0" w:rsidP="007049E0">
            <w:pPr>
              <w:spacing w:after="0" w:line="240" w:lineRule="auto"/>
              <w:jc w:val="center"/>
              <w:rPr>
                <w:rFonts w:ascii="Times New Roman" w:eastAsia="Times New Roman" w:hAnsi="Times New Roman" w:cs="Times New Roman"/>
                <w:sz w:val="20"/>
                <w:szCs w:val="20"/>
                <w:lang w:eastAsia="ru-RU"/>
              </w:rPr>
            </w:pPr>
            <w:r w:rsidRPr="007049E0">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7049E0" w:rsidRPr="007049E0" w:rsidRDefault="007049E0" w:rsidP="007049E0">
            <w:pPr>
              <w:spacing w:after="0" w:line="240" w:lineRule="auto"/>
              <w:jc w:val="center"/>
              <w:rPr>
                <w:rFonts w:ascii="Times New Roman" w:eastAsia="Times New Roman" w:hAnsi="Times New Roman" w:cs="Times New Roman"/>
                <w:sz w:val="20"/>
                <w:szCs w:val="20"/>
                <w:lang w:eastAsia="ru-RU"/>
              </w:rPr>
            </w:pPr>
            <w:bookmarkStart w:id="8" w:name="z37"/>
            <w:bookmarkEnd w:id="8"/>
            <w:r w:rsidRPr="007049E0">
              <w:rPr>
                <w:rFonts w:ascii="Times New Roman" w:eastAsia="Times New Roman" w:hAnsi="Times New Roman" w:cs="Times New Roman"/>
                <w:sz w:val="20"/>
                <w:szCs w:val="20"/>
                <w:lang w:eastAsia="ru-RU"/>
              </w:rPr>
              <w:t>Қазақстан Республикасы</w:t>
            </w:r>
            <w:r w:rsidRPr="007049E0">
              <w:rPr>
                <w:rFonts w:ascii="Times New Roman" w:eastAsia="Times New Roman" w:hAnsi="Times New Roman" w:cs="Times New Roman"/>
                <w:sz w:val="20"/>
                <w:szCs w:val="20"/>
                <w:lang w:eastAsia="ru-RU"/>
              </w:rPr>
              <w:br/>
              <w:t>Білім және ғылым министрінің</w:t>
            </w:r>
            <w:r w:rsidRPr="007049E0">
              <w:rPr>
                <w:rFonts w:ascii="Times New Roman" w:eastAsia="Times New Roman" w:hAnsi="Times New Roman" w:cs="Times New Roman"/>
                <w:sz w:val="20"/>
                <w:szCs w:val="20"/>
                <w:lang w:eastAsia="ru-RU"/>
              </w:rPr>
              <w:br/>
              <w:t>2020 жылғы 4 мамырдағы № 180</w:t>
            </w:r>
            <w:r w:rsidRPr="007049E0">
              <w:rPr>
                <w:rFonts w:ascii="Times New Roman" w:eastAsia="Times New Roman" w:hAnsi="Times New Roman" w:cs="Times New Roman"/>
                <w:sz w:val="20"/>
                <w:szCs w:val="20"/>
                <w:lang w:eastAsia="ru-RU"/>
              </w:rPr>
              <w:br/>
              <w:t>Бұйрыққа 2-қосымша</w:t>
            </w:r>
          </w:p>
        </w:tc>
      </w:tr>
    </w:tbl>
    <w:p w:rsidR="007049E0" w:rsidRPr="007049E0" w:rsidRDefault="007049E0" w:rsidP="007049E0">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7049E0">
        <w:rPr>
          <w:rFonts w:ascii="Courier New" w:eastAsia="Times New Roman" w:hAnsi="Courier New" w:cs="Courier New"/>
          <w:color w:val="1E1E1E"/>
          <w:sz w:val="32"/>
          <w:szCs w:val="32"/>
          <w:lang w:eastAsia="ru-RU"/>
        </w:rPr>
        <w:t>Қазақстан Республикасы Білім және ғылым министрінің күші жойылған кейбір бұйрықтарының тізбесі</w:t>
      </w:r>
    </w:p>
    <w:p w:rsidR="007049E0" w:rsidRPr="007049E0" w:rsidRDefault="007049E0" w:rsidP="007049E0">
      <w:pPr>
        <w:spacing w:after="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      1."Техникалық және кәсіптік, орта білімнен кейінгі және жоғары білім беру ұйымдарындағы тәрбиеленушілер мен білім алушылардың жекелеген санаттағы азаматтарына, сондай-ақ қорғаншылық (қамқоршылықтағы) пен патронаттағы тұлғаларына тегін тамақтандыруды ұсыну" мемлекеттік көрсетілетін қызмет стандартын бекіту туралы" Қазақстан Республикасы Білім және ғылым министрінің 2017 жылғы 7 тамыздағы № 396 </w:t>
      </w:r>
      <w:hyperlink r:id="rId27" w:anchor="z56" w:history="1">
        <w:r w:rsidRPr="007049E0">
          <w:rPr>
            <w:rFonts w:ascii="Courier New" w:eastAsia="Times New Roman" w:hAnsi="Courier New" w:cs="Courier New"/>
            <w:color w:val="073A5E"/>
            <w:spacing w:val="2"/>
            <w:sz w:val="20"/>
            <w:szCs w:val="20"/>
            <w:u w:val="single"/>
            <w:lang w:eastAsia="ru-RU"/>
          </w:rPr>
          <w:t>бұйрығы</w:t>
        </w:r>
      </w:hyperlink>
      <w:r w:rsidRPr="007049E0">
        <w:rPr>
          <w:rFonts w:ascii="Courier New" w:eastAsia="Times New Roman" w:hAnsi="Courier New" w:cs="Courier New"/>
          <w:color w:val="000000"/>
          <w:spacing w:val="2"/>
          <w:sz w:val="20"/>
          <w:szCs w:val="20"/>
          <w:lang w:eastAsia="ru-RU"/>
        </w:rPr>
        <w:t> (Нормативтік құқықтық актілерді мемлекеттік тіркеу тізілімінде № 15744 болып тіркелген, Қазақстан Республикасы нормативтік құқықтық актілерінің Эталондық бақылау банкінде 2017 жылғы 10 қазанда жарияланған);</w:t>
      </w:r>
    </w:p>
    <w:p w:rsidR="007049E0" w:rsidRPr="007049E0" w:rsidRDefault="007049E0" w:rsidP="007049E0">
      <w:pPr>
        <w:spacing w:after="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      2."Техникалық және кәсіптік, орта білімнен кейінгі және жоғары білім беру ұйымдарындағы тәрбиеленушілер мен білім алушылардың жекелеген санаттағы азаматтарына, сондай-ақ, қорғаншылық (қамқоршылықтағы) пен патронаттағы тұлғаларына тегін тамақтандыруды ұсыну" мемлекеттік көрсетілетін қызмет стандартын бекіту туралы" Қазақстан Республикасы Білім және ғылым министрінің 2017 жылғы 7 тамыздағы № 396 бұйрығына өзгеріс енгізу туралы" Қазақстан Республикасы Білім және ғылым министрінің 2018 жылғы 2 сәуірдегі № 124 </w:t>
      </w:r>
      <w:hyperlink r:id="rId28" w:anchor="z0" w:history="1">
        <w:r w:rsidRPr="007049E0">
          <w:rPr>
            <w:rFonts w:ascii="Courier New" w:eastAsia="Times New Roman" w:hAnsi="Courier New" w:cs="Courier New"/>
            <w:color w:val="073A5E"/>
            <w:spacing w:val="2"/>
            <w:sz w:val="20"/>
            <w:szCs w:val="20"/>
            <w:u w:val="single"/>
            <w:lang w:eastAsia="ru-RU"/>
          </w:rPr>
          <w:t>бұйрығы</w:t>
        </w:r>
      </w:hyperlink>
      <w:r w:rsidRPr="007049E0">
        <w:rPr>
          <w:rFonts w:ascii="Courier New" w:eastAsia="Times New Roman" w:hAnsi="Courier New" w:cs="Courier New"/>
          <w:color w:val="000000"/>
          <w:spacing w:val="2"/>
          <w:sz w:val="20"/>
          <w:szCs w:val="20"/>
          <w:lang w:eastAsia="ru-RU"/>
        </w:rPr>
        <w:t> (Нормативтік құқықтық актілерді мемлекеттік тіркеу тізілімінде № 16806 болып тіркелген, Қазақстан Республикасы нормативтік құқықтық актілерінің Эталондық бақылау банкінде 2018 жылғы 11 мамырда жарияланған);</w:t>
      </w:r>
    </w:p>
    <w:p w:rsidR="007049E0" w:rsidRPr="007049E0" w:rsidRDefault="007049E0" w:rsidP="007049E0">
      <w:pPr>
        <w:spacing w:after="0" w:line="285" w:lineRule="atLeast"/>
        <w:textAlignment w:val="baseline"/>
        <w:rPr>
          <w:rFonts w:ascii="Courier New" w:eastAsia="Times New Roman" w:hAnsi="Courier New" w:cs="Courier New"/>
          <w:color w:val="000000"/>
          <w:spacing w:val="2"/>
          <w:sz w:val="20"/>
          <w:szCs w:val="20"/>
          <w:lang w:eastAsia="ru-RU"/>
        </w:rPr>
      </w:pPr>
      <w:r w:rsidRPr="007049E0">
        <w:rPr>
          <w:rFonts w:ascii="Courier New" w:eastAsia="Times New Roman" w:hAnsi="Courier New" w:cs="Courier New"/>
          <w:color w:val="000000"/>
          <w:spacing w:val="2"/>
          <w:sz w:val="20"/>
          <w:szCs w:val="20"/>
          <w:lang w:eastAsia="ru-RU"/>
        </w:rPr>
        <w:t>      3. "Техникалық және кәсіптік, орта білімнен кейінгі және жоғары білім беру ұйымдарындағы тәрбиеленушілер мен білім алушылардың жекелеген санаттағы азаматтарына, сондай-ақ, қорғаншылық (қамқоршылықтағы) пен патронаттағы тұлғаларына тегін тамақтандыруды ұсыну" мемлекеттік көрсетілетін қызмет стандартын бекіту туралы" Қазақстан Республикасы Білім және ғылым министрінің 2017 жылғы 7 тамыздағы № 396 бұйрығына өзгеріс енгізу туралы" Қазақстан Республикасы Білім және ғылым министрінің 2019 жылғы 8 ақпандағы № 64 </w:t>
      </w:r>
      <w:hyperlink r:id="rId29" w:anchor="z0" w:history="1">
        <w:r w:rsidRPr="007049E0">
          <w:rPr>
            <w:rFonts w:ascii="Courier New" w:eastAsia="Times New Roman" w:hAnsi="Courier New" w:cs="Courier New"/>
            <w:color w:val="073A5E"/>
            <w:spacing w:val="2"/>
            <w:sz w:val="20"/>
            <w:szCs w:val="20"/>
            <w:u w:val="single"/>
            <w:lang w:eastAsia="ru-RU"/>
          </w:rPr>
          <w:t>бұйрығы</w:t>
        </w:r>
      </w:hyperlink>
      <w:r w:rsidRPr="007049E0">
        <w:rPr>
          <w:rFonts w:ascii="Courier New" w:eastAsia="Times New Roman" w:hAnsi="Courier New" w:cs="Courier New"/>
          <w:color w:val="000000"/>
          <w:spacing w:val="2"/>
          <w:sz w:val="20"/>
          <w:szCs w:val="20"/>
          <w:lang w:eastAsia="ru-RU"/>
        </w:rPr>
        <w:t> (Нормативтік құқықтық актілерді мемлекеттік тіркеу тізілімінде № 18299 болып тіркелген, Қазақстан Республикасы нормативтік құқықтық актілерінің Эталондық бақылау банкінде 2019 жылғы 3 сәуірде жарияланған) .</w:t>
      </w:r>
    </w:p>
    <w:p w:rsidR="000C159B" w:rsidRDefault="000C159B">
      <w:bookmarkStart w:id="9" w:name="_GoBack"/>
      <w:bookmarkEnd w:id="9"/>
    </w:p>
    <w:sectPr w:rsidR="000C159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666C8E"/>
    <w:multiLevelType w:val="multilevel"/>
    <w:tmpl w:val="90D84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49E0"/>
    <w:rsid w:val="000C159B"/>
    <w:rsid w:val="007049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7049E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7049E0"/>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049E0"/>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7049E0"/>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7049E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7049E0"/>
    <w:rPr>
      <w:color w:val="0000FF"/>
      <w:u w:val="single"/>
    </w:rPr>
  </w:style>
  <w:style w:type="character" w:customStyle="1" w:styleId="note">
    <w:name w:val="note"/>
    <w:basedOn w:val="a0"/>
    <w:rsid w:val="007049E0"/>
  </w:style>
  <w:style w:type="paragraph" w:customStyle="1" w:styleId="note1">
    <w:name w:val="note1"/>
    <w:basedOn w:val="a"/>
    <w:rsid w:val="007049E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7049E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7049E0"/>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049E0"/>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7049E0"/>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7049E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7049E0"/>
    <w:rPr>
      <w:color w:val="0000FF"/>
      <w:u w:val="single"/>
    </w:rPr>
  </w:style>
  <w:style w:type="character" w:customStyle="1" w:styleId="note">
    <w:name w:val="note"/>
    <w:basedOn w:val="a0"/>
    <w:rsid w:val="007049E0"/>
  </w:style>
  <w:style w:type="paragraph" w:customStyle="1" w:styleId="note1">
    <w:name w:val="note1"/>
    <w:basedOn w:val="a"/>
    <w:rsid w:val="007049E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620308">
      <w:bodyDiv w:val="1"/>
      <w:marLeft w:val="0"/>
      <w:marRight w:val="0"/>
      <w:marTop w:val="0"/>
      <w:marBottom w:val="0"/>
      <w:divBdr>
        <w:top w:val="none" w:sz="0" w:space="0" w:color="auto"/>
        <w:left w:val="none" w:sz="0" w:space="0" w:color="auto"/>
        <w:bottom w:val="none" w:sz="0" w:space="0" w:color="auto"/>
        <w:right w:val="none" w:sz="0" w:space="0" w:color="auto"/>
      </w:divBdr>
      <w:divsChild>
        <w:div w:id="850526964">
          <w:marLeft w:val="0"/>
          <w:marRight w:val="0"/>
          <w:marTop w:val="0"/>
          <w:marBottom w:val="0"/>
          <w:divBdr>
            <w:top w:val="none" w:sz="0" w:space="0" w:color="auto"/>
            <w:left w:val="none" w:sz="0" w:space="0" w:color="auto"/>
            <w:bottom w:val="none" w:sz="0" w:space="0" w:color="auto"/>
            <w:right w:val="none" w:sz="0" w:space="0" w:color="auto"/>
          </w:divBdr>
        </w:div>
        <w:div w:id="441271202">
          <w:marLeft w:val="0"/>
          <w:marRight w:val="0"/>
          <w:marTop w:val="0"/>
          <w:marBottom w:val="0"/>
          <w:divBdr>
            <w:top w:val="none" w:sz="0" w:space="0" w:color="auto"/>
            <w:left w:val="none" w:sz="0" w:space="0" w:color="auto"/>
            <w:bottom w:val="none" w:sz="0" w:space="0" w:color="auto"/>
            <w:right w:val="none" w:sz="0" w:space="0" w:color="auto"/>
          </w:divBdr>
          <w:divsChild>
            <w:div w:id="441725182">
              <w:marLeft w:val="0"/>
              <w:marRight w:val="0"/>
              <w:marTop w:val="0"/>
              <w:marBottom w:val="0"/>
              <w:divBdr>
                <w:top w:val="none" w:sz="0" w:space="0" w:color="auto"/>
                <w:left w:val="none" w:sz="0" w:space="0" w:color="auto"/>
                <w:bottom w:val="none" w:sz="0" w:space="0" w:color="auto"/>
                <w:right w:val="none" w:sz="0" w:space="0" w:color="auto"/>
              </w:divBdr>
            </w:div>
          </w:divsChild>
        </w:div>
        <w:div w:id="932201824">
          <w:marLeft w:val="0"/>
          <w:marRight w:val="0"/>
          <w:marTop w:val="0"/>
          <w:marBottom w:val="0"/>
          <w:divBdr>
            <w:top w:val="none" w:sz="0" w:space="0" w:color="auto"/>
            <w:left w:val="none" w:sz="0" w:space="0" w:color="auto"/>
            <w:bottom w:val="none" w:sz="0" w:space="0" w:color="auto"/>
            <w:right w:val="none" w:sz="0" w:space="0" w:color="auto"/>
          </w:divBdr>
          <w:divsChild>
            <w:div w:id="709572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2000020579/history" TargetMode="External"/><Relationship Id="rId13" Type="http://schemas.openxmlformats.org/officeDocument/2006/relationships/hyperlink" Target="https://adilet.zan.kz/kaz/docs/V2000020579" TargetMode="External"/><Relationship Id="rId18" Type="http://schemas.openxmlformats.org/officeDocument/2006/relationships/hyperlink" Target="https://adilet.zan.kz/kaz/docs/V2000020579" TargetMode="External"/><Relationship Id="rId26" Type="http://schemas.openxmlformats.org/officeDocument/2006/relationships/hyperlink" Target="https://adilet.zan.kz/kaz/docs/Z1300000088" TargetMode="External"/><Relationship Id="rId3" Type="http://schemas.microsoft.com/office/2007/relationships/stylesWithEffects" Target="stylesWithEffects.xml"/><Relationship Id="rId21" Type="http://schemas.openxmlformats.org/officeDocument/2006/relationships/hyperlink" Target="https://adilet.zan.kz/kaz/docs/V2100022339" TargetMode="External"/><Relationship Id="rId7" Type="http://schemas.openxmlformats.org/officeDocument/2006/relationships/hyperlink" Target="https://adilet.zan.kz/kaz/docs/V2000020579/info" TargetMode="External"/><Relationship Id="rId12" Type="http://schemas.openxmlformats.org/officeDocument/2006/relationships/hyperlink" Target="https://adilet.zan.kz/kaz/docs/V2000020579" TargetMode="External"/><Relationship Id="rId17" Type="http://schemas.openxmlformats.org/officeDocument/2006/relationships/hyperlink" Target="https://adilet.zan.kz/kaz/docs/V2000020579" TargetMode="External"/><Relationship Id="rId25" Type="http://schemas.openxmlformats.org/officeDocument/2006/relationships/hyperlink" Target="https://adilet.zan.kz/kaz/docs/P1800000746" TargetMode="External"/><Relationship Id="rId2" Type="http://schemas.openxmlformats.org/officeDocument/2006/relationships/styles" Target="styles.xml"/><Relationship Id="rId16" Type="http://schemas.openxmlformats.org/officeDocument/2006/relationships/hyperlink" Target="https://adilet.zan.kz/kaz/docs/V2000020579" TargetMode="External"/><Relationship Id="rId20" Type="http://schemas.openxmlformats.org/officeDocument/2006/relationships/hyperlink" Target="https://adilet.zan.kz/kaz/docs/Z1300000088" TargetMode="External"/><Relationship Id="rId29" Type="http://schemas.openxmlformats.org/officeDocument/2006/relationships/hyperlink" Target="https://adilet.zan.kz/kaz/docs/V1900018299" TargetMode="External"/><Relationship Id="rId1" Type="http://schemas.openxmlformats.org/officeDocument/2006/relationships/numbering" Target="numbering.xml"/><Relationship Id="rId6" Type="http://schemas.openxmlformats.org/officeDocument/2006/relationships/hyperlink" Target="https://adilet.zan.kz/kaz/docs/V2000020579" TargetMode="External"/><Relationship Id="rId11" Type="http://schemas.openxmlformats.org/officeDocument/2006/relationships/hyperlink" Target="https://adilet.zan.kz/kaz/docs/Z1300000088" TargetMode="External"/><Relationship Id="rId24" Type="http://schemas.openxmlformats.org/officeDocument/2006/relationships/hyperlink" Target="https://adilet.zan.kz/kaz/docs/P1800000746" TargetMode="External"/><Relationship Id="rId5" Type="http://schemas.openxmlformats.org/officeDocument/2006/relationships/webSettings" Target="webSettings.xml"/><Relationship Id="rId15" Type="http://schemas.openxmlformats.org/officeDocument/2006/relationships/hyperlink" Target="https://adilet.zan.kz/kaz/docs/V2100022339" TargetMode="External"/><Relationship Id="rId23" Type="http://schemas.openxmlformats.org/officeDocument/2006/relationships/hyperlink" Target="https://adilet.zan.kz/kaz/docs/V2100022339" TargetMode="External"/><Relationship Id="rId28" Type="http://schemas.openxmlformats.org/officeDocument/2006/relationships/hyperlink" Target="https://adilet.zan.kz/kaz/docs/V1800016806" TargetMode="External"/><Relationship Id="rId10" Type="http://schemas.openxmlformats.org/officeDocument/2006/relationships/hyperlink" Target="https://adilet.zan.kz/kaz/docs/V2000020579/download" TargetMode="External"/><Relationship Id="rId19" Type="http://schemas.openxmlformats.org/officeDocument/2006/relationships/hyperlink" Target="https://adilet.zan.kz/kaz/docs/V2000020579"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adilet.zan.kz/kaz/docs/V2000020579/links" TargetMode="External"/><Relationship Id="rId14" Type="http://schemas.openxmlformats.org/officeDocument/2006/relationships/hyperlink" Target="https://adilet.zan.kz/kaz/docs/Z1300000088" TargetMode="External"/><Relationship Id="rId22" Type="http://schemas.openxmlformats.org/officeDocument/2006/relationships/hyperlink" Target="https://adilet.zan.kz/kaz/docs/Z1300000088" TargetMode="External"/><Relationship Id="rId27" Type="http://schemas.openxmlformats.org/officeDocument/2006/relationships/hyperlink" Target="https://adilet.zan.kz/kaz/docs/V1700015744"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4225</Words>
  <Characters>24086</Characters>
  <Application>Microsoft Office Word</Application>
  <DocSecurity>0</DocSecurity>
  <Lines>200</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28255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Бибигуль</dc:creator>
  <cp:lastModifiedBy>Бибигуль</cp:lastModifiedBy>
  <cp:revision>1</cp:revision>
  <dcterms:created xsi:type="dcterms:W3CDTF">2022-01-21T04:24:00Z</dcterms:created>
  <dcterms:modified xsi:type="dcterms:W3CDTF">2022-01-21T04:24:00Z</dcterms:modified>
</cp:coreProperties>
</file>